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77" w:rsidRDefault="00C21E77" w:rsidP="00C21E77">
      <w:pPr>
        <w:spacing w:after="120" w:line="240" w:lineRule="auto"/>
        <w:jc w:val="both"/>
        <w:rPr>
          <w:rFonts w:ascii="Algerian" w:eastAsia="Times New Roman" w:hAnsi="Algerian" w:cs="Times New Roman"/>
          <w:sz w:val="24"/>
          <w:szCs w:val="24"/>
          <w:u w:val="double"/>
          <w:lang w:eastAsia="hu-HU"/>
        </w:rPr>
      </w:pPr>
      <w:r w:rsidRPr="00CC1A2B">
        <w:rPr>
          <w:rFonts w:ascii="Algerian" w:eastAsia="Times New Roman" w:hAnsi="Algerian" w:cs="Times New Roman"/>
          <w:sz w:val="24"/>
          <w:szCs w:val="24"/>
          <w:u w:val="double"/>
          <w:lang w:eastAsia="hu-HU"/>
        </w:rPr>
        <w:t>RENDEZVÉNYEINK</w:t>
      </w:r>
      <w:r>
        <w:rPr>
          <w:rFonts w:ascii="Algerian" w:eastAsia="Times New Roman" w:hAnsi="Algerian" w:cs="Times New Roman"/>
          <w:sz w:val="24"/>
          <w:szCs w:val="24"/>
          <w:u w:val="double"/>
          <w:lang w:eastAsia="hu-HU"/>
        </w:rPr>
        <w:t xml:space="preserve"> 2014</w:t>
      </w:r>
      <w:r w:rsidRPr="00CC1A2B">
        <w:rPr>
          <w:rFonts w:ascii="Algerian" w:eastAsia="Times New Roman" w:hAnsi="Algerian" w:cs="Times New Roman"/>
          <w:sz w:val="24"/>
          <w:szCs w:val="24"/>
          <w:u w:val="double"/>
          <w:lang w:eastAsia="hu-HU"/>
        </w:rPr>
        <w:t>:</w:t>
      </w:r>
    </w:p>
    <w:p w:rsidR="00C21E77" w:rsidRPr="00791F65" w:rsidRDefault="00C21E77" w:rsidP="00C21E77">
      <w:pPr>
        <w:spacing w:after="120" w:line="240" w:lineRule="auto"/>
        <w:jc w:val="both"/>
        <w:rPr>
          <w:rFonts w:ascii="Algerian" w:eastAsia="Times New Roman" w:hAnsi="Algerian" w:cs="Times New Roman"/>
          <w:sz w:val="24"/>
          <w:szCs w:val="24"/>
          <w:u w:val="double"/>
          <w:lang w:eastAsia="hu-HU"/>
        </w:rPr>
      </w:pP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Január 12.  Doni katasztrófa 71. évfordulója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Janu</w:t>
      </w:r>
      <w:r>
        <w:rPr>
          <w:rFonts w:asciiTheme="majorHAnsi" w:hAnsiTheme="majorHAnsi"/>
        </w:rPr>
        <w:t>ár 29-30. Ökumenikus imahét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Február 8.  </w:t>
      </w:r>
      <w:r w:rsidRPr="00791F65">
        <w:rPr>
          <w:rFonts w:asciiTheme="majorHAnsi" w:hAnsiTheme="majorHAnsi"/>
        </w:rPr>
        <w:t xml:space="preserve">  Farsangi foci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Február 22.   Horgász Farsangi-bál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Március 8.   Nőnap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Március 14.   </w:t>
      </w:r>
      <w:r w:rsidRPr="00791F65">
        <w:rPr>
          <w:rFonts w:asciiTheme="majorHAnsi" w:hAnsiTheme="majorHAnsi"/>
        </w:rPr>
        <w:t>Megemlékezés a 1848-49-es forr. és szab. harcról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Április 21.</w:t>
      </w:r>
      <w:r w:rsidRPr="00791F65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Pr="00791F65">
        <w:rPr>
          <w:rFonts w:asciiTheme="majorHAnsi" w:hAnsiTheme="majorHAnsi"/>
        </w:rPr>
        <w:t>Föld napja - fa- és virágültetés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Május 4.  </w:t>
      </w:r>
      <w:r w:rsidRPr="00791F65">
        <w:rPr>
          <w:rFonts w:asciiTheme="majorHAnsi" w:hAnsiTheme="majorHAnsi"/>
        </w:rPr>
        <w:t xml:space="preserve"> Tűzoltók napja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Május 31. </w:t>
      </w:r>
      <w:r w:rsidRPr="00791F65">
        <w:rPr>
          <w:rFonts w:asciiTheme="majorHAnsi" w:hAnsiTheme="majorHAnsi"/>
        </w:rPr>
        <w:t xml:space="preserve"> Gyermeknapi előadás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Június 7. </w:t>
      </w:r>
      <w:r w:rsidRPr="00791F65">
        <w:rPr>
          <w:rFonts w:asciiTheme="majorHAnsi" w:hAnsiTheme="majorHAnsi"/>
        </w:rPr>
        <w:t xml:space="preserve"> Pedagógusnap</w:t>
      </w:r>
    </w:p>
    <w:p w:rsidR="00C21E77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Június 14.  </w:t>
      </w:r>
      <w:r w:rsidRPr="00791F65">
        <w:rPr>
          <w:rFonts w:asciiTheme="majorHAnsi" w:hAnsiTheme="majorHAnsi"/>
        </w:rPr>
        <w:t xml:space="preserve"> Ballagás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Június  28</w:t>
      </w:r>
      <w:proofErr w:type="gramEnd"/>
      <w:r w:rsidRPr="00791F65">
        <w:rPr>
          <w:rFonts w:asciiTheme="majorHAnsi" w:hAnsiTheme="majorHAnsi"/>
        </w:rPr>
        <w:t xml:space="preserve">   Évadnyitó Fesztivál</w:t>
      </w:r>
    </w:p>
    <w:p w:rsidR="00C21E77" w:rsidRPr="00791F65" w:rsidRDefault="00C21E77" w:rsidP="00C21E77">
      <w:pPr>
        <w:pStyle w:val="Listaszerbekezds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Észak-Magyarországi régió </w:t>
      </w:r>
      <w:proofErr w:type="spellStart"/>
      <w:r>
        <w:rPr>
          <w:rFonts w:asciiTheme="majorHAnsi" w:hAnsiTheme="majorHAnsi"/>
        </w:rPr>
        <w:t>boxgála</w:t>
      </w:r>
      <w:proofErr w:type="spellEnd"/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Július 1. </w:t>
      </w:r>
      <w:r w:rsidRPr="00791F65">
        <w:rPr>
          <w:rFonts w:asciiTheme="majorHAnsi" w:hAnsiTheme="majorHAnsi"/>
        </w:rPr>
        <w:t>Köztisztviselők napja + Semmelweis Nap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Július 12-13. </w:t>
      </w:r>
      <w:r w:rsidRPr="00791F65">
        <w:rPr>
          <w:rFonts w:asciiTheme="majorHAnsi" w:hAnsiTheme="majorHAnsi"/>
        </w:rPr>
        <w:t xml:space="preserve"> Kajak-kenu verseny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 xml:space="preserve">Július </w:t>
      </w:r>
      <w:r>
        <w:rPr>
          <w:rFonts w:asciiTheme="majorHAnsi" w:hAnsiTheme="majorHAnsi"/>
        </w:rPr>
        <w:t xml:space="preserve">26.   </w:t>
      </w:r>
      <w:r w:rsidRPr="00791F65">
        <w:rPr>
          <w:rFonts w:asciiTheme="majorHAnsi" w:hAnsiTheme="majorHAnsi"/>
        </w:rPr>
        <w:t>Horgászverseny</w:t>
      </w:r>
    </w:p>
    <w:p w:rsidR="00C21E77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Augusztus 2.  </w:t>
      </w:r>
      <w:r w:rsidRPr="00791F65">
        <w:rPr>
          <w:rFonts w:asciiTheme="majorHAnsi" w:hAnsiTheme="majorHAnsi"/>
        </w:rPr>
        <w:t>IPA Rendőr kerékpáros verseny</w:t>
      </w:r>
    </w:p>
    <w:p w:rsidR="00C21E77" w:rsidRPr="00A224A3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Augusztus 16.   </w:t>
      </w:r>
      <w:r w:rsidRPr="00791F65">
        <w:rPr>
          <w:rFonts w:asciiTheme="majorHAnsi" w:hAnsiTheme="majorHAnsi"/>
        </w:rPr>
        <w:t>Kajak-kenu verseny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Augusztus  11-17</w:t>
      </w:r>
      <w:proofErr w:type="gramEnd"/>
      <w:r>
        <w:rPr>
          <w:rFonts w:asciiTheme="majorHAnsi" w:hAnsiTheme="majorHAnsi"/>
        </w:rPr>
        <w:t xml:space="preserve">  </w:t>
      </w:r>
      <w:r w:rsidRPr="00791F65">
        <w:rPr>
          <w:rFonts w:asciiTheme="majorHAnsi" w:hAnsiTheme="majorHAnsi"/>
        </w:rPr>
        <w:t>Sporthét Dinnyésháton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Augusztus 20.</w:t>
      </w:r>
      <w:r w:rsidRPr="00791F65">
        <w:rPr>
          <w:rFonts w:asciiTheme="majorHAnsi" w:hAnsiTheme="majorHAnsi"/>
        </w:rPr>
        <w:tab/>
        <w:t>Megemlékezés Szt. István királyunk tiszteletére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Szeptember 1.</w:t>
      </w:r>
      <w:r w:rsidRPr="00791F65">
        <w:rPr>
          <w:rFonts w:asciiTheme="majorHAnsi" w:hAnsiTheme="majorHAnsi"/>
        </w:rPr>
        <w:tab/>
        <w:t>Tanévnyitó</w:t>
      </w:r>
      <w:r w:rsidRPr="00791F65">
        <w:rPr>
          <w:rFonts w:asciiTheme="majorHAnsi" w:hAnsiTheme="majorHAnsi"/>
        </w:rPr>
        <w:tab/>
      </w:r>
    </w:p>
    <w:p w:rsidR="00C21E77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Szeptember 13-14. </w:t>
      </w:r>
      <w:r w:rsidRPr="00791F65">
        <w:rPr>
          <w:rFonts w:asciiTheme="majorHAnsi" w:hAnsiTheme="majorHAnsi"/>
        </w:rPr>
        <w:t>Tisza-tavi Harcsafogó verseny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Szeptember 20. 125 éves a Tiszanánai Tűzoltó Egyesület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Október 4. </w:t>
      </w:r>
      <w:r w:rsidRPr="00791F65">
        <w:rPr>
          <w:rFonts w:asciiTheme="majorHAnsi" w:hAnsiTheme="majorHAnsi"/>
        </w:rPr>
        <w:t>Nyugdíjasok világnapja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Október 6. </w:t>
      </w:r>
      <w:r w:rsidRPr="00791F65">
        <w:rPr>
          <w:rFonts w:asciiTheme="majorHAnsi" w:hAnsiTheme="majorHAnsi"/>
        </w:rPr>
        <w:t xml:space="preserve">Aradi vértanukra emlékezünk 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Október 23. </w:t>
      </w:r>
      <w:r w:rsidRPr="00791F65">
        <w:rPr>
          <w:rFonts w:asciiTheme="majorHAnsi" w:hAnsiTheme="majorHAnsi"/>
        </w:rPr>
        <w:t>Megemlékezés az '56-os forr. és szab. harc tiszteletére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November 4. </w:t>
      </w:r>
      <w:r w:rsidRPr="00791F65">
        <w:rPr>
          <w:rFonts w:asciiTheme="majorHAnsi" w:hAnsiTheme="majorHAnsi"/>
        </w:rPr>
        <w:t>Gyertyagyújtás az '56-os emlékműnél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December 7, 14, </w:t>
      </w:r>
      <w:proofErr w:type="gramStart"/>
      <w:r>
        <w:rPr>
          <w:rFonts w:asciiTheme="majorHAnsi" w:hAnsiTheme="majorHAnsi"/>
        </w:rPr>
        <w:t xml:space="preserve">21 </w:t>
      </w:r>
      <w:r w:rsidRPr="00791F65">
        <w:rPr>
          <w:rFonts w:asciiTheme="majorHAnsi" w:hAnsiTheme="majorHAnsi"/>
        </w:rPr>
        <w:t xml:space="preserve"> Adventi</w:t>
      </w:r>
      <w:proofErr w:type="gramEnd"/>
      <w:r w:rsidRPr="00791F65">
        <w:rPr>
          <w:rFonts w:asciiTheme="majorHAnsi" w:hAnsiTheme="majorHAnsi"/>
        </w:rPr>
        <w:t xml:space="preserve"> gyertyagyújtás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December 5.</w:t>
      </w:r>
      <w:r w:rsidRPr="00791F65">
        <w:rPr>
          <w:rFonts w:asciiTheme="majorHAnsi" w:hAnsiTheme="majorHAnsi"/>
        </w:rPr>
        <w:tab/>
        <w:t>Falumikulás- játszóház gyerekeknek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December 20.</w:t>
      </w:r>
      <w:r w:rsidRPr="00791F65">
        <w:rPr>
          <w:rFonts w:asciiTheme="majorHAnsi" w:hAnsiTheme="majorHAnsi"/>
        </w:rPr>
        <w:tab/>
        <w:t>Nyugdíjas karácsony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December 21.</w:t>
      </w:r>
      <w:r w:rsidRPr="00791F65">
        <w:rPr>
          <w:rFonts w:asciiTheme="majorHAnsi" w:hAnsiTheme="majorHAnsi"/>
        </w:rPr>
        <w:tab/>
        <w:t>Falufenyő-díszítés</w:t>
      </w:r>
    </w:p>
    <w:p w:rsidR="00C21E77" w:rsidRPr="00791F65" w:rsidRDefault="00C21E77" w:rsidP="00C21E77">
      <w:pPr>
        <w:pStyle w:val="Listaszerbekezds"/>
        <w:numPr>
          <w:ilvl w:val="0"/>
          <w:numId w:val="1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December 24.</w:t>
      </w:r>
      <w:r w:rsidRPr="00791F65">
        <w:rPr>
          <w:rFonts w:asciiTheme="majorHAnsi" w:hAnsiTheme="majorHAnsi"/>
        </w:rPr>
        <w:tab/>
        <w:t>Karácsony</w:t>
      </w:r>
    </w:p>
    <w:p w:rsidR="00C21E77" w:rsidRPr="00791F65" w:rsidRDefault="00C21E77" w:rsidP="00C21E77">
      <w:pPr>
        <w:pStyle w:val="Listaszerbekezds"/>
        <w:numPr>
          <w:ilvl w:val="0"/>
          <w:numId w:val="2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Gyerekek karácsonyi műsora a református templomban</w:t>
      </w:r>
    </w:p>
    <w:p w:rsidR="00C21E77" w:rsidRPr="00791F65" w:rsidRDefault="00C21E77" w:rsidP="00C21E77">
      <w:pPr>
        <w:pStyle w:val="Listaszerbekezds"/>
        <w:numPr>
          <w:ilvl w:val="0"/>
          <w:numId w:val="2"/>
        </w:numPr>
        <w:rPr>
          <w:rFonts w:asciiTheme="majorHAnsi" w:hAnsiTheme="majorHAnsi"/>
        </w:rPr>
      </w:pPr>
      <w:r w:rsidRPr="00791F65">
        <w:rPr>
          <w:rFonts w:asciiTheme="majorHAnsi" w:hAnsiTheme="majorHAnsi"/>
        </w:rPr>
        <w:t>Éjféli Szentmise a római katolikus templomban</w:t>
      </w:r>
    </w:p>
    <w:p w:rsidR="00C21E77" w:rsidRPr="000311DE" w:rsidRDefault="00C21E77" w:rsidP="00C21E77">
      <w:pPr>
        <w:pStyle w:val="Listaszerbekezds"/>
        <w:numPr>
          <w:ilvl w:val="0"/>
          <w:numId w:val="1"/>
        </w:numPr>
        <w:spacing w:before="100" w:beforeAutospacing="1" w:after="120" w:afterAutospacing="1" w:line="240" w:lineRule="auto"/>
        <w:jc w:val="both"/>
        <w:rPr>
          <w:rStyle w:val="st"/>
          <w:rFonts w:asciiTheme="majorHAnsi" w:eastAsia="Times New Roman" w:hAnsiTheme="majorHAnsi" w:cs="Times New Roman"/>
          <w:lang w:eastAsia="hu-HU"/>
        </w:rPr>
      </w:pPr>
      <w:r>
        <w:rPr>
          <w:rFonts w:asciiTheme="majorHAnsi" w:hAnsiTheme="majorHAnsi"/>
        </w:rPr>
        <w:t xml:space="preserve">December 29.    </w:t>
      </w:r>
      <w:r w:rsidRPr="00791F65">
        <w:rPr>
          <w:rFonts w:asciiTheme="majorHAnsi" w:hAnsiTheme="majorHAnsi"/>
        </w:rPr>
        <w:t>Év-búcsúztató foci</w:t>
      </w:r>
    </w:p>
    <w:p w:rsidR="009823DE" w:rsidRDefault="009823DE"/>
    <w:sectPr w:rsidR="009823DE" w:rsidSect="0098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2B66"/>
    <w:multiLevelType w:val="hybridMultilevel"/>
    <w:tmpl w:val="F5C08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7327E"/>
    <w:multiLevelType w:val="hybridMultilevel"/>
    <w:tmpl w:val="93B04938"/>
    <w:lvl w:ilvl="0" w:tplc="9C0029B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E77"/>
    <w:rsid w:val="009823DE"/>
    <w:rsid w:val="00C2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E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1E77"/>
    <w:pPr>
      <w:ind w:left="720"/>
      <w:contextualSpacing/>
    </w:pPr>
  </w:style>
  <w:style w:type="character" w:customStyle="1" w:styleId="st">
    <w:name w:val="st"/>
    <w:basedOn w:val="Bekezdsalapbettpusa"/>
    <w:rsid w:val="00C2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1208</Characters>
  <Application>Microsoft Office Word</Application>
  <DocSecurity>0</DocSecurity>
  <Lines>10</Lines>
  <Paragraphs>2</Paragraphs>
  <ScaleCrop>false</ScaleCrop>
  <Company>ATR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ATR</cp:lastModifiedBy>
  <cp:revision>1</cp:revision>
  <dcterms:created xsi:type="dcterms:W3CDTF">2014-03-18T08:42:00Z</dcterms:created>
  <dcterms:modified xsi:type="dcterms:W3CDTF">2014-03-18T08:42:00Z</dcterms:modified>
</cp:coreProperties>
</file>