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70" w:rsidRPr="005B657D" w:rsidRDefault="00751C70" w:rsidP="00751C70">
      <w:pPr>
        <w:jc w:val="both"/>
        <w:rPr>
          <w:b/>
        </w:rPr>
      </w:pPr>
      <w:r w:rsidRPr="005B657D">
        <w:rPr>
          <w:b/>
          <w:u w:val="single"/>
        </w:rPr>
        <w:t xml:space="preserve">Tiszanána Község Önkormányzatának </w:t>
      </w:r>
      <w:r>
        <w:rPr>
          <w:b/>
          <w:u w:val="single"/>
        </w:rPr>
        <w:t>34</w:t>
      </w:r>
      <w:r w:rsidRPr="005B657D">
        <w:rPr>
          <w:b/>
          <w:u w:val="single"/>
        </w:rPr>
        <w:t>/201</w:t>
      </w:r>
      <w:r w:rsidR="00875694">
        <w:rPr>
          <w:b/>
          <w:u w:val="single"/>
        </w:rPr>
        <w:t>3</w:t>
      </w:r>
      <w:r w:rsidRPr="005B657D">
        <w:rPr>
          <w:b/>
          <w:u w:val="single"/>
        </w:rPr>
        <w:t>.(XII.2</w:t>
      </w:r>
      <w:r>
        <w:rPr>
          <w:b/>
          <w:u w:val="single"/>
        </w:rPr>
        <w:t>2</w:t>
      </w:r>
      <w:r w:rsidRPr="005B657D">
        <w:rPr>
          <w:b/>
          <w:u w:val="single"/>
        </w:rPr>
        <w:t>.) önkormányzati rendelete</w:t>
      </w:r>
      <w:r w:rsidRPr="005B657D">
        <w:rPr>
          <w:b/>
        </w:rPr>
        <w:t>:</w:t>
      </w:r>
    </w:p>
    <w:p w:rsidR="00751C70" w:rsidRPr="005B657D" w:rsidRDefault="00751C70" w:rsidP="00751C70">
      <w:pPr>
        <w:tabs>
          <w:tab w:val="left" w:pos="7513"/>
        </w:tabs>
        <w:jc w:val="both"/>
      </w:pPr>
      <w:r w:rsidRPr="005B657D">
        <w:t>A csónakkikötő és sza</w:t>
      </w:r>
      <w:r>
        <w:t>badvízi strand rendjéről szóló 51</w:t>
      </w:r>
      <w:r w:rsidRPr="005B657D">
        <w:t>/20</w:t>
      </w:r>
      <w:r>
        <w:t>12.(XII.21.) önkormányzati r</w:t>
      </w:r>
      <w:r w:rsidRPr="005B657D">
        <w:t>endelet 1.</w:t>
      </w:r>
      <w:r>
        <w:t xml:space="preserve"> </w:t>
      </w:r>
      <w:r w:rsidRPr="005B657D">
        <w:t>számú mellékletének módosításáról.</w:t>
      </w:r>
    </w:p>
    <w:p w:rsidR="00751C70" w:rsidRPr="005B657D" w:rsidRDefault="00751C70" w:rsidP="00751C70">
      <w:pPr>
        <w:jc w:val="both"/>
      </w:pPr>
    </w:p>
    <w:p w:rsidR="00751C70" w:rsidRPr="00DC0BD6" w:rsidRDefault="00751C70" w:rsidP="00751C70">
      <w:pPr>
        <w:jc w:val="both"/>
      </w:pPr>
      <w:r w:rsidRPr="00DC0BD6">
        <w:t xml:space="preserve">            </w:t>
      </w:r>
      <w:r w:rsidRPr="00DC0BD6">
        <w:rPr>
          <w:b/>
        </w:rPr>
        <w:t>Strand belépő árak:</w:t>
      </w:r>
    </w:p>
    <w:p w:rsidR="00751C70" w:rsidRPr="005B657D" w:rsidRDefault="00751C70" w:rsidP="00751C70">
      <w:pPr>
        <w:tabs>
          <w:tab w:val="left" w:pos="709"/>
          <w:tab w:val="decimal" w:pos="5529"/>
        </w:tabs>
        <w:jc w:val="both"/>
      </w:pPr>
      <w:r w:rsidRPr="005B657D">
        <w:t xml:space="preserve">  </w:t>
      </w:r>
      <w:r w:rsidRPr="005B657D">
        <w:tab/>
        <w:t xml:space="preserve">0-6 éves gyermek                                         </w:t>
      </w:r>
      <w:r w:rsidRPr="005B657D">
        <w:tab/>
      </w:r>
      <w:r w:rsidRPr="005B657D">
        <w:tab/>
        <w:t>ingyenes</w:t>
      </w:r>
    </w:p>
    <w:p w:rsidR="00751C70" w:rsidRPr="005B657D" w:rsidRDefault="00751C70" w:rsidP="00751C70">
      <w:pPr>
        <w:pStyle w:val="Szvegtrzsbehzssal"/>
        <w:tabs>
          <w:tab w:val="left" w:pos="709"/>
          <w:tab w:val="decimal" w:pos="5529"/>
        </w:tabs>
        <w:spacing w:after="0"/>
        <w:ind w:left="0"/>
        <w:rPr>
          <w:rFonts w:ascii="Times New Roman" w:hAnsi="Times New Roman" w:cs="Times New Roman"/>
        </w:rPr>
      </w:pPr>
      <w:r w:rsidRPr="005B657D">
        <w:rPr>
          <w:rFonts w:ascii="Times New Roman" w:hAnsi="Times New Roman" w:cs="Times New Roman"/>
        </w:rPr>
        <w:tab/>
        <w:t xml:space="preserve">Diák / 6-18 év /             </w:t>
      </w:r>
      <w:r>
        <w:rPr>
          <w:rFonts w:ascii="Times New Roman" w:hAnsi="Times New Roman" w:cs="Times New Roman"/>
        </w:rPr>
        <w:t xml:space="preserve">                          </w:t>
      </w:r>
      <w:r>
        <w:rPr>
          <w:rFonts w:ascii="Times New Roman" w:hAnsi="Times New Roman" w:cs="Times New Roman"/>
        </w:rPr>
        <w:tab/>
        <w:t xml:space="preserve">                         </w:t>
      </w:r>
      <w:r w:rsidRPr="005B657D">
        <w:rPr>
          <w:rFonts w:ascii="Times New Roman" w:hAnsi="Times New Roman" w:cs="Times New Roman"/>
        </w:rPr>
        <w:t>300,- Ft/nap</w:t>
      </w:r>
      <w:r w:rsidRPr="005B657D">
        <w:rPr>
          <w:rFonts w:ascii="Times New Roman" w:hAnsi="Times New Roman" w:cs="Times New Roman"/>
        </w:rPr>
        <w:br/>
        <w:t xml:space="preserve"> </w:t>
      </w:r>
      <w:r w:rsidRPr="005B657D">
        <w:rPr>
          <w:rFonts w:ascii="Times New Roman" w:hAnsi="Times New Roman" w:cs="Times New Roman"/>
        </w:rPr>
        <w:tab/>
        <w:t xml:space="preserve">Diák heti bérlet                      </w:t>
      </w:r>
      <w:r>
        <w:rPr>
          <w:rFonts w:ascii="Times New Roman" w:hAnsi="Times New Roman" w:cs="Times New Roman"/>
        </w:rPr>
        <w:t xml:space="preserve">                  </w:t>
      </w:r>
      <w:r>
        <w:rPr>
          <w:rFonts w:ascii="Times New Roman" w:hAnsi="Times New Roman" w:cs="Times New Roman"/>
        </w:rPr>
        <w:tab/>
      </w:r>
      <w:r w:rsidRPr="005B657D">
        <w:rPr>
          <w:rFonts w:ascii="Times New Roman" w:hAnsi="Times New Roman" w:cs="Times New Roman"/>
        </w:rPr>
        <w:t>1.000,- Ft/hét</w:t>
      </w:r>
    </w:p>
    <w:p w:rsidR="00751C70" w:rsidRPr="005B657D" w:rsidRDefault="00751C70" w:rsidP="00751C70">
      <w:pPr>
        <w:pStyle w:val="Szvegtrzsbehzssal"/>
        <w:tabs>
          <w:tab w:val="decimal" w:pos="5529"/>
        </w:tabs>
        <w:spacing w:after="0"/>
        <w:ind w:left="0"/>
        <w:rPr>
          <w:rFonts w:ascii="Times New Roman" w:hAnsi="Times New Roman" w:cs="Times New Roman"/>
        </w:rPr>
      </w:pPr>
      <w:r w:rsidRPr="005B657D">
        <w:rPr>
          <w:rFonts w:ascii="Times New Roman" w:hAnsi="Times New Roman" w:cs="Times New Roman"/>
        </w:rPr>
        <w:t xml:space="preserve">            Diák h</w:t>
      </w:r>
      <w:r>
        <w:rPr>
          <w:rFonts w:ascii="Times New Roman" w:hAnsi="Times New Roman" w:cs="Times New Roman"/>
        </w:rPr>
        <w:t>avi bérlet</w:t>
      </w:r>
      <w:r>
        <w:rPr>
          <w:rFonts w:ascii="Times New Roman" w:hAnsi="Times New Roman" w:cs="Times New Roman"/>
        </w:rPr>
        <w:tab/>
      </w:r>
      <w:r w:rsidRPr="005B657D">
        <w:rPr>
          <w:rFonts w:ascii="Times New Roman" w:hAnsi="Times New Roman" w:cs="Times New Roman"/>
        </w:rPr>
        <w:t>2.000,- Ft/hó</w:t>
      </w:r>
    </w:p>
    <w:p w:rsidR="00751C70" w:rsidRPr="005B657D" w:rsidRDefault="00751C70" w:rsidP="00751C70">
      <w:pPr>
        <w:tabs>
          <w:tab w:val="left" w:pos="709"/>
          <w:tab w:val="decimal" w:pos="5529"/>
        </w:tabs>
        <w:jc w:val="both"/>
      </w:pPr>
      <w:r>
        <w:t xml:space="preserve"> </w:t>
      </w:r>
      <w:r>
        <w:tab/>
        <w:t>Felnőtt</w:t>
      </w:r>
      <w:r>
        <w:tab/>
        <w:t xml:space="preserve">                                                                       </w:t>
      </w:r>
      <w:r w:rsidRPr="005B657D">
        <w:t>500,- Ft/nap</w:t>
      </w:r>
    </w:p>
    <w:p w:rsidR="00751C70" w:rsidRPr="005B657D" w:rsidRDefault="00751C70" w:rsidP="00751C70">
      <w:pPr>
        <w:tabs>
          <w:tab w:val="left" w:pos="709"/>
          <w:tab w:val="decimal" w:pos="5529"/>
        </w:tabs>
        <w:jc w:val="both"/>
      </w:pPr>
      <w:r w:rsidRPr="005B657D">
        <w:t xml:space="preserve"> </w:t>
      </w:r>
      <w:r w:rsidRPr="005B657D">
        <w:tab/>
        <w:t>Felnőtt heti bérlet</w:t>
      </w:r>
      <w:r>
        <w:tab/>
      </w:r>
      <w:r w:rsidRPr="005B657D">
        <w:t xml:space="preserve">                  1.800,- Ft/hét</w:t>
      </w:r>
    </w:p>
    <w:p w:rsidR="00751C70" w:rsidRPr="005B657D" w:rsidRDefault="00751C70" w:rsidP="00751C70">
      <w:pPr>
        <w:tabs>
          <w:tab w:val="left" w:pos="709"/>
          <w:tab w:val="decimal" w:pos="5529"/>
        </w:tabs>
        <w:jc w:val="both"/>
      </w:pPr>
      <w:r>
        <w:t xml:space="preserve"> </w:t>
      </w:r>
      <w:r>
        <w:tab/>
      </w:r>
      <w:r w:rsidRPr="005B657D">
        <w:t>Tiszanánai lakosok  (idényre)</w:t>
      </w:r>
      <w:r>
        <w:tab/>
      </w:r>
      <w:r w:rsidRPr="005B657D">
        <w:t xml:space="preserve">    1.</w:t>
      </w:r>
      <w:r>
        <w:t>7</w:t>
      </w:r>
      <w:r w:rsidRPr="005B657D">
        <w:t>00,- Ft/idény</w:t>
      </w:r>
    </w:p>
    <w:p w:rsidR="00751C70" w:rsidRPr="005B657D" w:rsidRDefault="00751C70" w:rsidP="00751C70">
      <w:pPr>
        <w:tabs>
          <w:tab w:val="decimal" w:pos="5529"/>
        </w:tabs>
      </w:pPr>
      <w:r w:rsidRPr="005B657D">
        <w:t xml:space="preserve">                   </w:t>
      </w:r>
    </w:p>
    <w:p w:rsidR="00751C70" w:rsidRPr="005B657D" w:rsidRDefault="00751C70" w:rsidP="00751C70">
      <w:pPr>
        <w:tabs>
          <w:tab w:val="decimal" w:pos="5529"/>
        </w:tabs>
        <w:jc w:val="both"/>
        <w:rPr>
          <w:b/>
        </w:rPr>
      </w:pPr>
      <w:r w:rsidRPr="005B657D">
        <w:rPr>
          <w:b/>
        </w:rPr>
        <w:t xml:space="preserve">            CAMPING árak:</w:t>
      </w:r>
    </w:p>
    <w:p w:rsidR="00751C70" w:rsidRPr="005B657D" w:rsidRDefault="00751C70" w:rsidP="00751C70">
      <w:pPr>
        <w:pStyle w:val="Szvegtrzsbehzssal"/>
        <w:tabs>
          <w:tab w:val="left" w:pos="709"/>
          <w:tab w:val="decimal" w:pos="5529"/>
        </w:tabs>
        <w:spacing w:after="0"/>
        <w:ind w:left="0"/>
        <w:rPr>
          <w:rFonts w:ascii="Times New Roman" w:hAnsi="Times New Roman" w:cs="Times New Roman"/>
        </w:rPr>
      </w:pPr>
      <w:r w:rsidRPr="005B657D">
        <w:rPr>
          <w:rFonts w:ascii="Times New Roman" w:hAnsi="Times New Roman" w:cs="Times New Roman"/>
        </w:rPr>
        <w:t xml:space="preserve"> </w:t>
      </w:r>
      <w:r w:rsidRPr="005B657D">
        <w:rPr>
          <w:rFonts w:ascii="Times New Roman" w:hAnsi="Times New Roman" w:cs="Times New Roman"/>
        </w:rPr>
        <w:tab/>
        <w:t xml:space="preserve">Lakókocsi           </w:t>
      </w:r>
      <w:r>
        <w:rPr>
          <w:rFonts w:ascii="Times New Roman" w:hAnsi="Times New Roman" w:cs="Times New Roman"/>
        </w:rPr>
        <w:tab/>
      </w:r>
      <w:r w:rsidRPr="005B657D">
        <w:rPr>
          <w:rFonts w:ascii="Times New Roman" w:hAnsi="Times New Roman" w:cs="Times New Roman"/>
        </w:rPr>
        <w:t xml:space="preserve">                                     </w:t>
      </w:r>
      <w:r>
        <w:rPr>
          <w:rFonts w:ascii="Times New Roman" w:hAnsi="Times New Roman" w:cs="Times New Roman"/>
        </w:rPr>
        <w:t xml:space="preserve">       </w:t>
      </w:r>
      <w:r w:rsidRPr="005B657D">
        <w:rPr>
          <w:rFonts w:ascii="Times New Roman" w:hAnsi="Times New Roman" w:cs="Times New Roman"/>
        </w:rPr>
        <w:t>1.800,- Ft/nap</w:t>
      </w:r>
      <w:r w:rsidRPr="005B657D">
        <w:rPr>
          <w:rFonts w:ascii="Times New Roman" w:hAnsi="Times New Roman" w:cs="Times New Roman"/>
        </w:rPr>
        <w:br/>
        <w:t xml:space="preserve"> </w:t>
      </w:r>
      <w:r w:rsidRPr="005B657D">
        <w:rPr>
          <w:rFonts w:ascii="Times New Roman" w:hAnsi="Times New Roman" w:cs="Times New Roman"/>
        </w:rPr>
        <w:tab/>
        <w:t>Lakókocsi elő-sátorral</w:t>
      </w:r>
      <w:r>
        <w:rPr>
          <w:rFonts w:ascii="Times New Roman" w:hAnsi="Times New Roman" w:cs="Times New Roman"/>
        </w:rPr>
        <w:tab/>
      </w:r>
      <w:r w:rsidRPr="005B657D">
        <w:rPr>
          <w:rFonts w:ascii="Times New Roman" w:hAnsi="Times New Roman" w:cs="Times New Roman"/>
        </w:rPr>
        <w:t xml:space="preserve">                                    </w:t>
      </w:r>
      <w:r>
        <w:rPr>
          <w:rFonts w:ascii="Times New Roman" w:hAnsi="Times New Roman" w:cs="Times New Roman"/>
        </w:rPr>
        <w:t xml:space="preserve">       </w:t>
      </w:r>
      <w:r w:rsidRPr="005B657D">
        <w:rPr>
          <w:rFonts w:ascii="Times New Roman" w:hAnsi="Times New Roman" w:cs="Times New Roman"/>
        </w:rPr>
        <w:t>2.000,- Ft/nap</w:t>
      </w:r>
      <w:r w:rsidRPr="005B657D">
        <w:rPr>
          <w:rFonts w:ascii="Times New Roman" w:hAnsi="Times New Roman" w:cs="Times New Roman"/>
        </w:rPr>
        <w:br/>
        <w:t xml:space="preserve"> </w:t>
      </w:r>
      <w:r w:rsidRPr="005B657D">
        <w:rPr>
          <w:rFonts w:ascii="Times New Roman" w:hAnsi="Times New Roman" w:cs="Times New Roman"/>
        </w:rPr>
        <w:tab/>
        <w:t xml:space="preserve">Lakókocsi havi bérlet   </w:t>
      </w:r>
      <w:r>
        <w:rPr>
          <w:rFonts w:ascii="Times New Roman" w:hAnsi="Times New Roman" w:cs="Times New Roman"/>
        </w:rPr>
        <w:tab/>
      </w:r>
      <w:r w:rsidRPr="005B657D">
        <w:rPr>
          <w:rFonts w:ascii="Times New Roman" w:hAnsi="Times New Roman" w:cs="Times New Roman"/>
        </w:rPr>
        <w:t xml:space="preserve">                                      17.000,- Ft/hó</w:t>
      </w:r>
    </w:p>
    <w:p w:rsidR="00751C70" w:rsidRPr="005B657D" w:rsidRDefault="00751C70" w:rsidP="00751C70">
      <w:pPr>
        <w:tabs>
          <w:tab w:val="decimal" w:pos="5529"/>
        </w:tabs>
        <w:jc w:val="both"/>
      </w:pPr>
      <w:r w:rsidRPr="005B657D">
        <w:t xml:space="preserve">            2 személyes sátor              </w:t>
      </w:r>
      <w:r>
        <w:tab/>
      </w:r>
      <w:r w:rsidRPr="005B657D">
        <w:t xml:space="preserve">                                1.</w:t>
      </w:r>
      <w:r>
        <w:t>5</w:t>
      </w:r>
      <w:r w:rsidRPr="005B657D">
        <w:t>00,- Ft/nap</w:t>
      </w:r>
    </w:p>
    <w:p w:rsidR="00751C70" w:rsidRPr="005B657D" w:rsidRDefault="00751C70" w:rsidP="00751C70">
      <w:pPr>
        <w:tabs>
          <w:tab w:val="left" w:pos="709"/>
          <w:tab w:val="decimal" w:pos="5529"/>
        </w:tabs>
        <w:jc w:val="both"/>
      </w:pPr>
      <w:r>
        <w:tab/>
      </w:r>
      <w:r w:rsidRPr="005B657D">
        <w:t>3- 4 személyes sátor                                               1.800,- Ft/nap</w:t>
      </w:r>
    </w:p>
    <w:p w:rsidR="00751C70" w:rsidRPr="005B657D" w:rsidRDefault="00751C70" w:rsidP="00751C70">
      <w:pPr>
        <w:tabs>
          <w:tab w:val="left" w:pos="709"/>
          <w:tab w:val="decimal" w:pos="5529"/>
        </w:tabs>
        <w:jc w:val="both"/>
      </w:pPr>
      <w:r>
        <w:t xml:space="preserve"> </w:t>
      </w:r>
      <w:r>
        <w:tab/>
      </w:r>
      <w:r w:rsidRPr="005B657D">
        <w:t>5- 10 személyes sátor                                             2.300,- Ft/nap</w:t>
      </w:r>
    </w:p>
    <w:p w:rsidR="00751C70" w:rsidRPr="005B657D" w:rsidRDefault="00751C70" w:rsidP="00751C70">
      <w:pPr>
        <w:pStyle w:val="Szvegtrzsbehzssal"/>
        <w:tabs>
          <w:tab w:val="left" w:pos="709"/>
          <w:tab w:val="decimal" w:pos="5529"/>
        </w:tabs>
        <w:spacing w:after="0"/>
        <w:ind w:left="0"/>
        <w:rPr>
          <w:rFonts w:ascii="Times New Roman" w:hAnsi="Times New Roman" w:cs="Times New Roman"/>
        </w:rPr>
      </w:pPr>
      <w:r w:rsidRPr="005B657D">
        <w:rPr>
          <w:rFonts w:ascii="Times New Roman" w:hAnsi="Times New Roman" w:cs="Times New Roman"/>
        </w:rPr>
        <w:t xml:space="preserve">  </w:t>
      </w:r>
      <w:r w:rsidRPr="005B657D">
        <w:rPr>
          <w:rFonts w:ascii="Times New Roman" w:hAnsi="Times New Roman" w:cs="Times New Roman"/>
        </w:rPr>
        <w:tab/>
        <w:t xml:space="preserve">Gépkocsi                                    </w:t>
      </w:r>
      <w:r>
        <w:rPr>
          <w:rFonts w:ascii="Times New Roman" w:hAnsi="Times New Roman" w:cs="Times New Roman"/>
        </w:rPr>
        <w:t xml:space="preserve">                    </w:t>
      </w:r>
      <w:r>
        <w:rPr>
          <w:rFonts w:ascii="Times New Roman" w:hAnsi="Times New Roman" w:cs="Times New Roman"/>
        </w:rPr>
        <w:tab/>
        <w:t>1.0</w:t>
      </w:r>
      <w:r w:rsidRPr="005B657D">
        <w:rPr>
          <w:rFonts w:ascii="Times New Roman" w:hAnsi="Times New Roman" w:cs="Times New Roman"/>
        </w:rPr>
        <w:t>00,- Ft/nap</w:t>
      </w:r>
      <w:r w:rsidRPr="005B657D">
        <w:rPr>
          <w:rFonts w:ascii="Times New Roman" w:hAnsi="Times New Roman" w:cs="Times New Roman"/>
        </w:rPr>
        <w:br/>
        <w:t xml:space="preserve"> </w:t>
      </w:r>
      <w:r w:rsidRPr="005B657D">
        <w:rPr>
          <w:rFonts w:ascii="Times New Roman" w:hAnsi="Times New Roman" w:cs="Times New Roman"/>
        </w:rPr>
        <w:tab/>
        <w:t xml:space="preserve">Áramhasználati díj                                                 </w:t>
      </w:r>
      <w:r>
        <w:rPr>
          <w:rFonts w:ascii="Times New Roman" w:hAnsi="Times New Roman" w:cs="Times New Roman"/>
        </w:rPr>
        <w:tab/>
      </w:r>
      <w:r w:rsidRPr="005B657D">
        <w:rPr>
          <w:rFonts w:ascii="Times New Roman" w:hAnsi="Times New Roman" w:cs="Times New Roman"/>
        </w:rPr>
        <w:t>1.</w:t>
      </w:r>
      <w:r>
        <w:rPr>
          <w:rFonts w:ascii="Times New Roman" w:hAnsi="Times New Roman" w:cs="Times New Roman"/>
        </w:rPr>
        <w:t>5</w:t>
      </w:r>
      <w:r w:rsidRPr="005B657D">
        <w:rPr>
          <w:rFonts w:ascii="Times New Roman" w:hAnsi="Times New Roman" w:cs="Times New Roman"/>
        </w:rPr>
        <w:t>00,- Ft/nap</w:t>
      </w:r>
      <w:r w:rsidRPr="005B657D">
        <w:rPr>
          <w:rFonts w:ascii="Times New Roman" w:hAnsi="Times New Roman" w:cs="Times New Roman"/>
        </w:rPr>
        <w:br/>
      </w:r>
    </w:p>
    <w:p w:rsidR="00751C70" w:rsidRPr="005B657D" w:rsidRDefault="00751C70" w:rsidP="00751C70">
      <w:pPr>
        <w:tabs>
          <w:tab w:val="left" w:pos="709"/>
          <w:tab w:val="decimal" w:pos="5529"/>
        </w:tabs>
        <w:jc w:val="both"/>
      </w:pPr>
      <w:r>
        <w:rPr>
          <w:b/>
        </w:rPr>
        <w:t xml:space="preserve"> </w:t>
      </w:r>
      <w:r>
        <w:rPr>
          <w:b/>
        </w:rPr>
        <w:tab/>
      </w:r>
      <w:r w:rsidRPr="005B657D">
        <w:rPr>
          <w:b/>
        </w:rPr>
        <w:t>Parkolási díjak:</w:t>
      </w:r>
    </w:p>
    <w:p w:rsidR="00751C70" w:rsidRPr="005B657D" w:rsidRDefault="00751C70" w:rsidP="00751C70">
      <w:pPr>
        <w:pStyle w:val="Szvegtrzsbehzssal"/>
        <w:tabs>
          <w:tab w:val="left" w:pos="709"/>
          <w:tab w:val="decimal" w:pos="5529"/>
        </w:tabs>
        <w:spacing w:after="0"/>
        <w:ind w:left="0"/>
        <w:rPr>
          <w:rFonts w:ascii="Times New Roman" w:hAnsi="Times New Roman" w:cs="Times New Roman"/>
        </w:rPr>
      </w:pPr>
      <w:r w:rsidRPr="005B657D">
        <w:rPr>
          <w:rFonts w:ascii="Times New Roman" w:hAnsi="Times New Roman" w:cs="Times New Roman"/>
        </w:rPr>
        <w:t xml:space="preserve"> </w:t>
      </w:r>
      <w:r w:rsidRPr="005B657D">
        <w:rPr>
          <w:rFonts w:ascii="Times New Roman" w:hAnsi="Times New Roman" w:cs="Times New Roman"/>
        </w:rPr>
        <w:tab/>
        <w:t xml:space="preserve">1 nap        </w:t>
      </w:r>
      <w:r>
        <w:rPr>
          <w:rFonts w:ascii="Times New Roman" w:hAnsi="Times New Roman" w:cs="Times New Roman"/>
        </w:rPr>
        <w:tab/>
      </w:r>
      <w:r w:rsidRPr="005B657D">
        <w:rPr>
          <w:rFonts w:ascii="Times New Roman" w:hAnsi="Times New Roman" w:cs="Times New Roman"/>
        </w:rPr>
        <w:t xml:space="preserve"> </w:t>
      </w:r>
      <w:r>
        <w:rPr>
          <w:rFonts w:ascii="Times New Roman" w:hAnsi="Times New Roman" w:cs="Times New Roman"/>
        </w:rPr>
        <w:t>1.0</w:t>
      </w:r>
      <w:r w:rsidRPr="005B657D">
        <w:rPr>
          <w:rFonts w:ascii="Times New Roman" w:hAnsi="Times New Roman" w:cs="Times New Roman"/>
        </w:rPr>
        <w:t>00,- Ft/nap</w:t>
      </w:r>
      <w:r w:rsidRPr="005B657D">
        <w:rPr>
          <w:rFonts w:ascii="Times New Roman" w:hAnsi="Times New Roman" w:cs="Times New Roman"/>
        </w:rPr>
        <w:br/>
        <w:t xml:space="preserve"> </w:t>
      </w:r>
      <w:r w:rsidRPr="005B657D">
        <w:rPr>
          <w:rFonts w:ascii="Times New Roman" w:hAnsi="Times New Roman" w:cs="Times New Roman"/>
        </w:rPr>
        <w:tab/>
        <w:t xml:space="preserve">Heti bérlet (belső parkoló)                                     </w:t>
      </w:r>
      <w:r>
        <w:rPr>
          <w:rFonts w:ascii="Times New Roman" w:hAnsi="Times New Roman" w:cs="Times New Roman"/>
        </w:rPr>
        <w:tab/>
      </w:r>
      <w:r w:rsidRPr="005B657D">
        <w:rPr>
          <w:rFonts w:ascii="Times New Roman" w:hAnsi="Times New Roman" w:cs="Times New Roman"/>
        </w:rPr>
        <w:t>4.000,- Ft/hét</w:t>
      </w:r>
    </w:p>
    <w:p w:rsidR="00751C70" w:rsidRPr="005B657D" w:rsidRDefault="00751C70" w:rsidP="00751C70">
      <w:pPr>
        <w:tabs>
          <w:tab w:val="left" w:pos="709"/>
          <w:tab w:val="decimal" w:pos="5529"/>
        </w:tabs>
        <w:jc w:val="both"/>
      </w:pPr>
      <w:r w:rsidRPr="005B657D">
        <w:t xml:space="preserve">            Havi bérlet (belső parkoló)                                </w:t>
      </w:r>
      <w:r>
        <w:tab/>
      </w:r>
      <w:r w:rsidRPr="005B657D">
        <w:t xml:space="preserve">   7.000,-  Ft/hó</w:t>
      </w:r>
    </w:p>
    <w:p w:rsidR="00751C70" w:rsidRPr="005B657D" w:rsidRDefault="00751C70" w:rsidP="00751C70">
      <w:pPr>
        <w:tabs>
          <w:tab w:val="left" w:pos="709"/>
          <w:tab w:val="decimal" w:pos="5529"/>
        </w:tabs>
      </w:pPr>
      <w:r w:rsidRPr="005B657D">
        <w:t xml:space="preserve"> </w:t>
      </w:r>
      <w:r w:rsidRPr="005B657D">
        <w:tab/>
        <w:t xml:space="preserve">Éves bérlet (belső parkoló)                                </w:t>
      </w:r>
      <w:r>
        <w:tab/>
      </w:r>
      <w:r w:rsidRPr="005B657D">
        <w:t>23.000,-  Ft/év</w:t>
      </w:r>
      <w:r w:rsidRPr="005B657D">
        <w:br/>
      </w:r>
    </w:p>
    <w:p w:rsidR="00751C70" w:rsidRPr="005B657D" w:rsidRDefault="00751C70" w:rsidP="00751C70">
      <w:pPr>
        <w:tabs>
          <w:tab w:val="left" w:pos="709"/>
          <w:tab w:val="decimal" w:pos="5529"/>
        </w:tabs>
        <w:jc w:val="both"/>
      </w:pPr>
      <w:r w:rsidRPr="005B657D">
        <w:rPr>
          <w:b/>
        </w:rPr>
        <w:t xml:space="preserve">        </w:t>
      </w:r>
      <w:r w:rsidRPr="005B657D">
        <w:rPr>
          <w:b/>
        </w:rPr>
        <w:tab/>
        <w:t xml:space="preserve">Kölcsönző díjak: </w:t>
      </w:r>
      <w:r w:rsidRPr="005B657D">
        <w:t>(vízi eszközök)</w:t>
      </w:r>
    </w:p>
    <w:p w:rsidR="00751C70" w:rsidRPr="005B657D" w:rsidRDefault="00751C70" w:rsidP="00751C70">
      <w:pPr>
        <w:tabs>
          <w:tab w:val="left" w:pos="709"/>
          <w:tab w:val="decimal" w:pos="5529"/>
        </w:tabs>
      </w:pPr>
      <w:r w:rsidRPr="005B657D">
        <w:t xml:space="preserve">  </w:t>
      </w:r>
      <w:r w:rsidRPr="005B657D">
        <w:tab/>
        <w:t xml:space="preserve">Horgászcsónak                                                         </w:t>
      </w:r>
      <w:r>
        <w:t>5</w:t>
      </w:r>
      <w:r w:rsidRPr="005B657D">
        <w:t>00,- Ft/óra</w:t>
      </w:r>
      <w:r w:rsidRPr="005B657D">
        <w:br/>
        <w:t xml:space="preserve">                                                                                          </w:t>
      </w:r>
      <w:r>
        <w:tab/>
        <w:t>3</w:t>
      </w:r>
      <w:r w:rsidRPr="005B657D">
        <w:t>.000,- Ft/nap</w:t>
      </w:r>
      <w:r w:rsidRPr="005B657D">
        <w:br/>
        <w:t xml:space="preserve"> </w:t>
      </w:r>
      <w:r w:rsidRPr="005B657D">
        <w:tab/>
        <w:t xml:space="preserve">Csónakmotor </w:t>
      </w:r>
      <w:r>
        <w:t>üzemanyag nélkül                              5</w:t>
      </w:r>
      <w:r w:rsidRPr="005B657D">
        <w:t>00,- Ft/óra</w:t>
      </w:r>
      <w:r w:rsidRPr="005B657D">
        <w:br/>
        <w:t xml:space="preserve">                                                                                          </w:t>
      </w:r>
      <w:r>
        <w:tab/>
        <w:t>3.0</w:t>
      </w:r>
      <w:r w:rsidRPr="005B657D">
        <w:t>00,- Ft/nap</w:t>
      </w:r>
    </w:p>
    <w:p w:rsidR="00751C70" w:rsidRPr="005B657D" w:rsidRDefault="00751C70" w:rsidP="00751C70">
      <w:pPr>
        <w:tabs>
          <w:tab w:val="left" w:pos="709"/>
          <w:tab w:val="decimal" w:pos="5529"/>
        </w:tabs>
      </w:pPr>
      <w:r w:rsidRPr="005B657D">
        <w:t xml:space="preserve"> </w:t>
      </w:r>
      <w:r w:rsidRPr="005B657D">
        <w:tab/>
        <w:t>Kerékpár</w:t>
      </w:r>
      <w:r w:rsidRPr="005B657D">
        <w:tab/>
        <w:t xml:space="preserve">          </w:t>
      </w:r>
      <w:r>
        <w:t xml:space="preserve">                                                         </w:t>
      </w:r>
      <w:r w:rsidRPr="005B657D">
        <w:t>250,- Ft/óra</w:t>
      </w:r>
    </w:p>
    <w:p w:rsidR="00751C70" w:rsidRPr="005B657D" w:rsidRDefault="00751C70" w:rsidP="00751C70">
      <w:pPr>
        <w:tabs>
          <w:tab w:val="left" w:pos="709"/>
          <w:tab w:val="decimal" w:pos="5529"/>
        </w:tabs>
      </w:pPr>
      <w:r w:rsidRPr="005B657D">
        <w:t xml:space="preserve"> </w:t>
      </w:r>
      <w:r w:rsidRPr="005B657D">
        <w:tab/>
        <w:t xml:space="preserve">Kerékpár </w:t>
      </w:r>
      <w:r w:rsidRPr="005B657D">
        <w:tab/>
        <w:t xml:space="preserve">      </w:t>
      </w:r>
      <w:r>
        <w:t xml:space="preserve">                                                            </w:t>
      </w:r>
      <w:r w:rsidRPr="005B657D">
        <w:t>800,- Ft/4óra</w:t>
      </w:r>
    </w:p>
    <w:p w:rsidR="00751C70" w:rsidRPr="005B657D" w:rsidRDefault="00751C70" w:rsidP="00751C70">
      <w:pPr>
        <w:tabs>
          <w:tab w:val="left" w:pos="709"/>
          <w:tab w:val="decimal" w:pos="5529"/>
        </w:tabs>
      </w:pPr>
      <w:r w:rsidRPr="005B657D">
        <w:tab/>
        <w:t>Kerékpár</w:t>
      </w:r>
      <w:r>
        <w:tab/>
      </w:r>
      <w:r w:rsidRPr="005B657D">
        <w:t xml:space="preserve">       1.600,- Ft/nap</w:t>
      </w:r>
    </w:p>
    <w:p w:rsidR="00751C70" w:rsidRPr="005B657D" w:rsidRDefault="00751C70" w:rsidP="00751C70">
      <w:pPr>
        <w:tabs>
          <w:tab w:val="left" w:pos="709"/>
          <w:tab w:val="decimal" w:pos="5529"/>
        </w:tabs>
      </w:pPr>
      <w:r w:rsidRPr="005B657D">
        <w:t xml:space="preserve"> </w:t>
      </w:r>
      <w:r w:rsidRPr="005B657D">
        <w:tab/>
        <w:t>Sör asztal + 2 lóca</w:t>
      </w:r>
      <w:r w:rsidRPr="005B657D">
        <w:tab/>
        <w:t xml:space="preserve">       1.000,- Ft/szett/nap      </w:t>
      </w:r>
    </w:p>
    <w:p w:rsidR="00751C70" w:rsidRPr="005B657D" w:rsidRDefault="00751C70" w:rsidP="00751C70">
      <w:pPr>
        <w:tabs>
          <w:tab w:val="decimal" w:pos="5529"/>
        </w:tabs>
      </w:pPr>
      <w:r w:rsidRPr="005B657D">
        <w:t xml:space="preserve">            Graf homlokzati állványrendszer(min. 7 nap)       </w:t>
      </w:r>
      <w:r>
        <w:t xml:space="preserve">  </w:t>
      </w:r>
      <w:r w:rsidRPr="005B657D">
        <w:t>500,- Ft/</w:t>
      </w:r>
      <w:r>
        <w:t>elem/</w:t>
      </w:r>
      <w:r w:rsidRPr="005B657D">
        <w:t>nap</w:t>
      </w:r>
    </w:p>
    <w:p w:rsidR="00751C70" w:rsidRPr="005B657D" w:rsidRDefault="00751C70" w:rsidP="00751C70">
      <w:pPr>
        <w:tabs>
          <w:tab w:val="decimal" w:pos="5529"/>
        </w:tabs>
        <w:jc w:val="both"/>
        <w:rPr>
          <w:b/>
        </w:rPr>
      </w:pPr>
      <w:r w:rsidRPr="005B657D">
        <w:rPr>
          <w:b/>
        </w:rPr>
        <w:t xml:space="preserve">        Elektromos kisautó működtetése:</w:t>
      </w:r>
    </w:p>
    <w:p w:rsidR="00751C70" w:rsidRPr="005B657D" w:rsidRDefault="00751C70" w:rsidP="00751C70">
      <w:pPr>
        <w:tabs>
          <w:tab w:val="decimal" w:pos="5529"/>
        </w:tabs>
        <w:jc w:val="both"/>
      </w:pPr>
      <w:r w:rsidRPr="005B657D">
        <w:t xml:space="preserve">        Tiszanána-Dinnyéshát</w:t>
      </w:r>
      <w:r w:rsidRPr="005B657D">
        <w:tab/>
      </w:r>
      <w:r w:rsidRPr="005B657D">
        <w:tab/>
      </w:r>
      <w:r w:rsidRPr="005B657D">
        <w:tab/>
      </w:r>
      <w:r w:rsidRPr="005B657D">
        <w:tab/>
        <w:t xml:space="preserve">          250,- Ft/fő</w:t>
      </w:r>
    </w:p>
    <w:p w:rsidR="00751C70" w:rsidRPr="005B657D" w:rsidRDefault="00751C70" w:rsidP="00751C70">
      <w:pPr>
        <w:tabs>
          <w:tab w:val="decimal" w:pos="5529"/>
        </w:tabs>
        <w:jc w:val="both"/>
      </w:pPr>
      <w:r w:rsidRPr="005B657D">
        <w:t xml:space="preserve">        Dinnyéshát-Tiszanána</w:t>
      </w:r>
      <w:r w:rsidRPr="005B657D">
        <w:tab/>
      </w:r>
      <w:r w:rsidRPr="005B657D">
        <w:tab/>
      </w:r>
      <w:r w:rsidRPr="005B657D">
        <w:tab/>
      </w:r>
      <w:r w:rsidRPr="005B657D">
        <w:tab/>
        <w:t xml:space="preserve">          250,- Ft/fő</w:t>
      </w:r>
    </w:p>
    <w:p w:rsidR="00751C70" w:rsidRPr="005B657D" w:rsidRDefault="00751C70" w:rsidP="00751C70">
      <w:pPr>
        <w:tabs>
          <w:tab w:val="decimal" w:pos="5529"/>
        </w:tabs>
        <w:jc w:val="both"/>
      </w:pPr>
      <w:r w:rsidRPr="005B657D">
        <w:t xml:space="preserve">        Dinnyéshát-Kisköre</w:t>
      </w:r>
      <w:r w:rsidRPr="005B657D">
        <w:tab/>
      </w:r>
      <w:r w:rsidRPr="005B657D">
        <w:tab/>
      </w:r>
      <w:r w:rsidRPr="005B657D">
        <w:tab/>
      </w:r>
      <w:r w:rsidRPr="005B657D">
        <w:tab/>
        <w:t xml:space="preserve">          250,- Ft/fő</w:t>
      </w:r>
    </w:p>
    <w:p w:rsidR="00751C70" w:rsidRPr="005B657D" w:rsidRDefault="00751C70" w:rsidP="00751C70">
      <w:pPr>
        <w:tabs>
          <w:tab w:val="decimal" w:pos="5529"/>
        </w:tabs>
        <w:jc w:val="both"/>
      </w:pPr>
      <w:r w:rsidRPr="005B657D">
        <w:t xml:space="preserve">        Kisköre-Dinnyéshát</w:t>
      </w:r>
      <w:r w:rsidRPr="005B657D">
        <w:tab/>
      </w:r>
      <w:r w:rsidRPr="005B657D">
        <w:tab/>
      </w:r>
      <w:r w:rsidRPr="005B657D">
        <w:tab/>
      </w:r>
      <w:r w:rsidRPr="005B657D">
        <w:tab/>
        <w:t xml:space="preserve">          250,- Ft/fő</w:t>
      </w:r>
    </w:p>
    <w:p w:rsidR="00751C70" w:rsidRPr="005B657D" w:rsidRDefault="00751C70" w:rsidP="00751C70">
      <w:pPr>
        <w:tabs>
          <w:tab w:val="decimal" w:pos="5529"/>
        </w:tabs>
        <w:jc w:val="both"/>
      </w:pPr>
      <w:r w:rsidRPr="005B657D">
        <w:t xml:space="preserve">        Dinnyéshát-Sarud</w:t>
      </w:r>
      <w:r w:rsidRPr="005B657D">
        <w:tab/>
      </w:r>
      <w:r w:rsidRPr="005B657D">
        <w:tab/>
      </w:r>
      <w:r w:rsidRPr="005B657D">
        <w:tab/>
      </w:r>
      <w:r w:rsidRPr="005B657D">
        <w:tab/>
        <w:t xml:space="preserve">          250,- Ft/fő</w:t>
      </w:r>
    </w:p>
    <w:p w:rsidR="00751C70" w:rsidRPr="005B657D" w:rsidRDefault="00751C70" w:rsidP="00751C70">
      <w:pPr>
        <w:tabs>
          <w:tab w:val="decimal" w:pos="5529"/>
        </w:tabs>
        <w:jc w:val="both"/>
        <w:rPr>
          <w:b/>
        </w:rPr>
      </w:pPr>
      <w:r w:rsidRPr="005B657D">
        <w:t xml:space="preserve">        Sarud-Dinnyéshát</w:t>
      </w:r>
      <w:r w:rsidRPr="005B657D">
        <w:tab/>
      </w:r>
      <w:r w:rsidRPr="005B657D">
        <w:tab/>
      </w:r>
      <w:r w:rsidRPr="005B657D">
        <w:tab/>
      </w:r>
      <w:r w:rsidRPr="005B657D">
        <w:tab/>
        <w:t xml:space="preserve">          250,- Ft/fő</w:t>
      </w:r>
    </w:p>
    <w:p w:rsidR="00751C70" w:rsidRPr="005B657D" w:rsidRDefault="00751C70" w:rsidP="00751C70">
      <w:pPr>
        <w:tabs>
          <w:tab w:val="decimal" w:pos="5529"/>
        </w:tabs>
        <w:jc w:val="both"/>
        <w:rPr>
          <w:b/>
        </w:rPr>
      </w:pPr>
    </w:p>
    <w:p w:rsidR="00751C70" w:rsidRDefault="00751C70" w:rsidP="00751C70">
      <w:pPr>
        <w:tabs>
          <w:tab w:val="decimal" w:pos="5529"/>
        </w:tabs>
        <w:jc w:val="both"/>
        <w:rPr>
          <w:b/>
        </w:rPr>
      </w:pPr>
    </w:p>
    <w:p w:rsidR="00751C70" w:rsidRPr="005B657D" w:rsidRDefault="00751C70" w:rsidP="00751C70">
      <w:pPr>
        <w:tabs>
          <w:tab w:val="decimal" w:pos="5529"/>
        </w:tabs>
        <w:jc w:val="both"/>
        <w:rPr>
          <w:b/>
        </w:rPr>
      </w:pPr>
    </w:p>
    <w:p w:rsidR="00751C70" w:rsidRPr="005B657D" w:rsidRDefault="00751C70" w:rsidP="00751C70">
      <w:pPr>
        <w:jc w:val="both"/>
        <w:rPr>
          <w:b/>
        </w:rPr>
      </w:pPr>
    </w:p>
    <w:tbl>
      <w:tblPr>
        <w:tblStyle w:val="Rcsostblzat"/>
        <w:tblW w:w="0" w:type="auto"/>
        <w:tblLook w:val="04A0"/>
      </w:tblPr>
      <w:tblGrid>
        <w:gridCol w:w="4786"/>
        <w:gridCol w:w="1475"/>
        <w:gridCol w:w="1475"/>
        <w:gridCol w:w="1476"/>
      </w:tblGrid>
      <w:tr w:rsidR="00751C70" w:rsidRPr="005B657D" w:rsidTr="005F738E">
        <w:tc>
          <w:tcPr>
            <w:tcW w:w="4786" w:type="dxa"/>
          </w:tcPr>
          <w:p w:rsidR="00751C70" w:rsidRPr="005B657D" w:rsidRDefault="00751C70" w:rsidP="005F738E">
            <w:pPr>
              <w:jc w:val="both"/>
              <w:rPr>
                <w:b/>
              </w:rPr>
            </w:pPr>
            <w:r w:rsidRPr="005B657D">
              <w:rPr>
                <w:b/>
              </w:rPr>
              <w:lastRenderedPageBreak/>
              <w:t>Kikötő</w:t>
            </w:r>
            <w:r>
              <w:rPr>
                <w:b/>
              </w:rPr>
              <w:t xml:space="preserve">i bérleti </w:t>
            </w:r>
            <w:r w:rsidRPr="005B657D">
              <w:rPr>
                <w:b/>
              </w:rPr>
              <w:t xml:space="preserve">díjak:                      </w:t>
            </w:r>
          </w:p>
        </w:tc>
        <w:tc>
          <w:tcPr>
            <w:tcW w:w="1475" w:type="dxa"/>
          </w:tcPr>
          <w:p w:rsidR="00751C70" w:rsidRPr="005B657D" w:rsidRDefault="00751C70" w:rsidP="005F738E">
            <w:pPr>
              <w:jc w:val="both"/>
              <w:rPr>
                <w:b/>
              </w:rPr>
            </w:pPr>
            <w:r w:rsidRPr="005B657D">
              <w:rPr>
                <w:b/>
              </w:rPr>
              <w:t>I.oszt.</w:t>
            </w:r>
            <w:r w:rsidRPr="005B657D">
              <w:rPr>
                <w:b/>
              </w:rPr>
              <w:tab/>
            </w:r>
          </w:p>
        </w:tc>
        <w:tc>
          <w:tcPr>
            <w:tcW w:w="1475" w:type="dxa"/>
          </w:tcPr>
          <w:p w:rsidR="00751C70" w:rsidRPr="005B657D" w:rsidRDefault="00751C70" w:rsidP="005F738E">
            <w:pPr>
              <w:jc w:val="both"/>
              <w:rPr>
                <w:b/>
              </w:rPr>
            </w:pPr>
            <w:r w:rsidRPr="005B657D">
              <w:rPr>
                <w:b/>
              </w:rPr>
              <w:t>II.oszt.</w:t>
            </w:r>
            <w:r w:rsidRPr="005B657D">
              <w:rPr>
                <w:b/>
              </w:rPr>
              <w:tab/>
              <w:t xml:space="preserve">           </w:t>
            </w:r>
          </w:p>
        </w:tc>
        <w:tc>
          <w:tcPr>
            <w:tcW w:w="1476" w:type="dxa"/>
          </w:tcPr>
          <w:p w:rsidR="00751C70" w:rsidRPr="005B657D" w:rsidRDefault="00751C70" w:rsidP="005F738E">
            <w:pPr>
              <w:jc w:val="both"/>
              <w:rPr>
                <w:b/>
              </w:rPr>
            </w:pPr>
            <w:r w:rsidRPr="005B657D">
              <w:rPr>
                <w:b/>
              </w:rPr>
              <w:t>III.oszt.</w:t>
            </w:r>
          </w:p>
        </w:tc>
      </w:tr>
      <w:tr w:rsidR="00751C70" w:rsidRPr="005B657D" w:rsidTr="005F738E">
        <w:tc>
          <w:tcPr>
            <w:tcW w:w="4786" w:type="dxa"/>
          </w:tcPr>
          <w:p w:rsidR="00751C70" w:rsidRPr="005B657D" w:rsidRDefault="00751C70" w:rsidP="005F738E">
            <w:pPr>
              <w:jc w:val="both"/>
              <w:rPr>
                <w:b/>
              </w:rPr>
            </w:pPr>
            <w:r w:rsidRPr="005B657D">
              <w:t>6 méteresnél röv.csónak 130 cm-ig</w:t>
            </w:r>
          </w:p>
        </w:tc>
        <w:tc>
          <w:tcPr>
            <w:tcW w:w="1475" w:type="dxa"/>
          </w:tcPr>
          <w:p w:rsidR="00751C70" w:rsidRPr="005B657D" w:rsidRDefault="00751C70" w:rsidP="005F738E">
            <w:pPr>
              <w:jc w:val="right"/>
              <w:rPr>
                <w:b/>
              </w:rPr>
            </w:pPr>
            <w:r w:rsidRPr="005B657D">
              <w:t>7.500,-</w:t>
            </w:r>
          </w:p>
        </w:tc>
        <w:tc>
          <w:tcPr>
            <w:tcW w:w="1475" w:type="dxa"/>
          </w:tcPr>
          <w:p w:rsidR="00751C70" w:rsidRPr="005B657D" w:rsidRDefault="00751C70" w:rsidP="005F738E">
            <w:pPr>
              <w:jc w:val="right"/>
            </w:pPr>
            <w:r w:rsidRPr="005B657D">
              <w:t>5.500,-</w:t>
            </w:r>
          </w:p>
        </w:tc>
        <w:tc>
          <w:tcPr>
            <w:tcW w:w="1476" w:type="dxa"/>
          </w:tcPr>
          <w:p w:rsidR="00751C70" w:rsidRPr="005B657D" w:rsidRDefault="00751C70" w:rsidP="005F738E">
            <w:pPr>
              <w:jc w:val="right"/>
            </w:pPr>
            <w:r w:rsidRPr="005B657D">
              <w:t>4.500.-</w:t>
            </w:r>
          </w:p>
        </w:tc>
      </w:tr>
      <w:tr w:rsidR="00751C70" w:rsidRPr="005B657D" w:rsidTr="005F738E">
        <w:tc>
          <w:tcPr>
            <w:tcW w:w="4786" w:type="dxa"/>
          </w:tcPr>
          <w:p w:rsidR="00751C70" w:rsidRPr="005B657D" w:rsidRDefault="00751C70" w:rsidP="005F738E">
            <w:pPr>
              <w:jc w:val="both"/>
              <w:rPr>
                <w:b/>
              </w:rPr>
            </w:pPr>
            <w:r w:rsidRPr="005B657D">
              <w:t>6 méternél rövidebb horgászcsónak nyugdíjasoknak</w:t>
            </w:r>
          </w:p>
        </w:tc>
        <w:tc>
          <w:tcPr>
            <w:tcW w:w="1475" w:type="dxa"/>
          </w:tcPr>
          <w:p w:rsidR="00751C70" w:rsidRPr="005B657D" w:rsidRDefault="00751C70" w:rsidP="005F738E">
            <w:pPr>
              <w:jc w:val="center"/>
            </w:pPr>
            <w:r w:rsidRPr="005B657D">
              <w:t>-</w:t>
            </w:r>
          </w:p>
        </w:tc>
        <w:tc>
          <w:tcPr>
            <w:tcW w:w="1475" w:type="dxa"/>
          </w:tcPr>
          <w:p w:rsidR="00751C70" w:rsidRPr="005B657D" w:rsidRDefault="00751C70" w:rsidP="005F738E">
            <w:pPr>
              <w:jc w:val="right"/>
            </w:pPr>
            <w:r w:rsidRPr="005B657D">
              <w:t>3.500,-</w:t>
            </w:r>
          </w:p>
        </w:tc>
        <w:tc>
          <w:tcPr>
            <w:tcW w:w="1476" w:type="dxa"/>
          </w:tcPr>
          <w:p w:rsidR="00751C70" w:rsidRPr="005B657D" w:rsidRDefault="00751C70" w:rsidP="005F738E">
            <w:pPr>
              <w:jc w:val="right"/>
            </w:pPr>
            <w:r w:rsidRPr="005B657D">
              <w:t>2.000,-</w:t>
            </w:r>
          </w:p>
        </w:tc>
      </w:tr>
      <w:tr w:rsidR="00751C70" w:rsidRPr="005B657D" w:rsidTr="005F738E">
        <w:tc>
          <w:tcPr>
            <w:tcW w:w="4786" w:type="dxa"/>
          </w:tcPr>
          <w:p w:rsidR="00751C70" w:rsidRPr="005B657D" w:rsidRDefault="00751C70" w:rsidP="005F738E">
            <w:pPr>
              <w:jc w:val="both"/>
              <w:rPr>
                <w:b/>
              </w:rPr>
            </w:pPr>
            <w:r w:rsidRPr="005B657D">
              <w:t xml:space="preserve">Honvédségi rocsó, széles csónak                      </w:t>
            </w:r>
          </w:p>
        </w:tc>
        <w:tc>
          <w:tcPr>
            <w:tcW w:w="1475" w:type="dxa"/>
          </w:tcPr>
          <w:p w:rsidR="00751C70" w:rsidRPr="005B657D" w:rsidRDefault="00751C70" w:rsidP="005F738E">
            <w:pPr>
              <w:jc w:val="right"/>
            </w:pPr>
            <w:r w:rsidRPr="005B657D">
              <w:t>10.000,-</w:t>
            </w:r>
          </w:p>
        </w:tc>
        <w:tc>
          <w:tcPr>
            <w:tcW w:w="1475" w:type="dxa"/>
          </w:tcPr>
          <w:p w:rsidR="00751C70" w:rsidRPr="005B657D" w:rsidRDefault="00751C70" w:rsidP="005F738E">
            <w:pPr>
              <w:jc w:val="right"/>
            </w:pPr>
            <w:r>
              <w:t>8</w:t>
            </w:r>
            <w:r w:rsidRPr="005B657D">
              <w:t>.000,-</w:t>
            </w:r>
          </w:p>
        </w:tc>
        <w:tc>
          <w:tcPr>
            <w:tcW w:w="1476" w:type="dxa"/>
          </w:tcPr>
          <w:p w:rsidR="00751C70" w:rsidRPr="005B657D" w:rsidRDefault="00751C70" w:rsidP="005F738E">
            <w:pPr>
              <w:jc w:val="right"/>
            </w:pPr>
            <w:r w:rsidRPr="005B657D">
              <w:t>6.000,-</w:t>
            </w:r>
          </w:p>
        </w:tc>
      </w:tr>
      <w:tr w:rsidR="00751C70" w:rsidRPr="005B657D" w:rsidTr="005F738E">
        <w:tc>
          <w:tcPr>
            <w:tcW w:w="4786" w:type="dxa"/>
          </w:tcPr>
          <w:p w:rsidR="00751C70" w:rsidRPr="005B657D" w:rsidRDefault="00751C70" w:rsidP="005F738E">
            <w:pPr>
              <w:jc w:val="both"/>
              <w:rPr>
                <w:b/>
              </w:rPr>
            </w:pPr>
            <w:r w:rsidRPr="005B657D">
              <w:t>Építményes motorcsónak, kishajó, horgászhajó</w:t>
            </w:r>
            <w:r>
              <w:t xml:space="preserve"> (7 m hosszúságig és 2,4 m szélességig)</w:t>
            </w:r>
          </w:p>
        </w:tc>
        <w:tc>
          <w:tcPr>
            <w:tcW w:w="1475" w:type="dxa"/>
          </w:tcPr>
          <w:p w:rsidR="00751C70" w:rsidRPr="005B657D" w:rsidRDefault="00751C70" w:rsidP="005F738E">
            <w:pPr>
              <w:jc w:val="right"/>
            </w:pPr>
            <w:r w:rsidRPr="005B657D">
              <w:t>1</w:t>
            </w:r>
            <w:r>
              <w:t>4</w:t>
            </w:r>
            <w:r w:rsidRPr="005B657D">
              <w:t>.000,-</w:t>
            </w:r>
          </w:p>
        </w:tc>
        <w:tc>
          <w:tcPr>
            <w:tcW w:w="1475" w:type="dxa"/>
          </w:tcPr>
          <w:p w:rsidR="00751C70" w:rsidRPr="005B657D" w:rsidRDefault="00751C70" w:rsidP="005F738E">
            <w:pPr>
              <w:jc w:val="right"/>
            </w:pPr>
            <w:r w:rsidRPr="005B657D">
              <w:t>1</w:t>
            </w:r>
            <w:r>
              <w:t>2</w:t>
            </w:r>
            <w:r w:rsidRPr="005B657D">
              <w:t>.000,-</w:t>
            </w:r>
          </w:p>
        </w:tc>
        <w:tc>
          <w:tcPr>
            <w:tcW w:w="1476" w:type="dxa"/>
          </w:tcPr>
          <w:p w:rsidR="00751C70" w:rsidRPr="005B657D" w:rsidRDefault="00751C70" w:rsidP="005F738E">
            <w:pPr>
              <w:jc w:val="right"/>
            </w:pPr>
            <w:r>
              <w:t>9</w:t>
            </w:r>
            <w:r w:rsidRPr="005B657D">
              <w:t>.000,-</w:t>
            </w:r>
          </w:p>
        </w:tc>
      </w:tr>
      <w:tr w:rsidR="00751C70" w:rsidRPr="005B657D" w:rsidTr="005F738E">
        <w:tc>
          <w:tcPr>
            <w:tcW w:w="4786" w:type="dxa"/>
          </w:tcPr>
          <w:p w:rsidR="00751C70" w:rsidRPr="005B657D" w:rsidRDefault="00751C70" w:rsidP="005F738E">
            <w:pPr>
              <w:jc w:val="both"/>
            </w:pPr>
            <w:r w:rsidRPr="005B657D">
              <w:t>Sportcélú hajó</w:t>
            </w:r>
          </w:p>
        </w:tc>
        <w:tc>
          <w:tcPr>
            <w:tcW w:w="1475" w:type="dxa"/>
          </w:tcPr>
          <w:p w:rsidR="00751C70" w:rsidRPr="005B657D" w:rsidRDefault="00751C70" w:rsidP="005F738E">
            <w:pPr>
              <w:jc w:val="right"/>
            </w:pPr>
            <w:r w:rsidRPr="005B657D">
              <w:t>1</w:t>
            </w:r>
            <w:r>
              <w:t>6</w:t>
            </w:r>
            <w:r w:rsidRPr="005B657D">
              <w:t>.000,-</w:t>
            </w:r>
          </w:p>
        </w:tc>
        <w:tc>
          <w:tcPr>
            <w:tcW w:w="1475" w:type="dxa"/>
          </w:tcPr>
          <w:p w:rsidR="00751C70" w:rsidRPr="005B657D" w:rsidRDefault="00751C70" w:rsidP="005F738E">
            <w:pPr>
              <w:jc w:val="right"/>
            </w:pPr>
            <w:r w:rsidRPr="005B657D">
              <w:t>1</w:t>
            </w:r>
            <w:r>
              <w:t>5</w:t>
            </w:r>
            <w:r w:rsidRPr="005B657D">
              <w:t>.000,-</w:t>
            </w:r>
          </w:p>
        </w:tc>
        <w:tc>
          <w:tcPr>
            <w:tcW w:w="1476" w:type="dxa"/>
          </w:tcPr>
          <w:p w:rsidR="00751C70" w:rsidRPr="005B657D" w:rsidRDefault="00751C70" w:rsidP="005F738E">
            <w:pPr>
              <w:jc w:val="center"/>
            </w:pPr>
            <w:r>
              <w:t>-</w:t>
            </w:r>
          </w:p>
        </w:tc>
      </w:tr>
      <w:tr w:rsidR="00751C70" w:rsidRPr="005B657D" w:rsidTr="005F738E">
        <w:tc>
          <w:tcPr>
            <w:tcW w:w="4786" w:type="dxa"/>
          </w:tcPr>
          <w:p w:rsidR="00751C70" w:rsidRPr="005B657D" w:rsidRDefault="00751C70" w:rsidP="005F738E">
            <w:pPr>
              <w:jc w:val="both"/>
            </w:pPr>
            <w:r w:rsidRPr="005B657D">
              <w:t>Hajó, katamarán</w:t>
            </w:r>
            <w:r>
              <w:t xml:space="preserve"> (10 m hosszúságig és 3 m szélességig)</w:t>
            </w:r>
            <w:r w:rsidRPr="005B657D">
              <w:t xml:space="preserve">                                              </w:t>
            </w:r>
          </w:p>
        </w:tc>
        <w:tc>
          <w:tcPr>
            <w:tcW w:w="1475" w:type="dxa"/>
          </w:tcPr>
          <w:p w:rsidR="00751C70" w:rsidRPr="005B657D" w:rsidRDefault="00751C70" w:rsidP="005F738E">
            <w:pPr>
              <w:jc w:val="right"/>
            </w:pPr>
            <w:r w:rsidRPr="005B657D">
              <w:t>18.</w:t>
            </w:r>
            <w:r>
              <w:t>5</w:t>
            </w:r>
            <w:r w:rsidRPr="005B657D">
              <w:t>00,-</w:t>
            </w:r>
          </w:p>
        </w:tc>
        <w:tc>
          <w:tcPr>
            <w:tcW w:w="1475" w:type="dxa"/>
          </w:tcPr>
          <w:p w:rsidR="00751C70" w:rsidRPr="005B657D" w:rsidRDefault="00751C70" w:rsidP="005F738E">
            <w:pPr>
              <w:jc w:val="right"/>
            </w:pPr>
            <w:r w:rsidRPr="005B657D">
              <w:t>13.</w:t>
            </w:r>
            <w:r>
              <w:t>5</w:t>
            </w:r>
            <w:r w:rsidRPr="005B657D">
              <w:t>00,-</w:t>
            </w:r>
          </w:p>
        </w:tc>
        <w:tc>
          <w:tcPr>
            <w:tcW w:w="1476" w:type="dxa"/>
          </w:tcPr>
          <w:p w:rsidR="00751C70" w:rsidRPr="005B657D" w:rsidRDefault="00751C70" w:rsidP="005F738E">
            <w:pPr>
              <w:jc w:val="right"/>
            </w:pPr>
            <w:r>
              <w:t>9.5</w:t>
            </w:r>
            <w:r w:rsidRPr="005B657D">
              <w:t>00,-</w:t>
            </w:r>
          </w:p>
        </w:tc>
      </w:tr>
      <w:tr w:rsidR="00751C70" w:rsidRPr="005B657D" w:rsidTr="005F738E">
        <w:tc>
          <w:tcPr>
            <w:tcW w:w="4786" w:type="dxa"/>
          </w:tcPr>
          <w:p w:rsidR="00751C70" w:rsidRPr="005B657D" w:rsidRDefault="00751C70" w:rsidP="005F738E">
            <w:pPr>
              <w:jc w:val="both"/>
            </w:pPr>
            <w:r w:rsidRPr="005B657D">
              <w:t>Nagyhajó, uszály</w:t>
            </w:r>
            <w:r>
              <w:t xml:space="preserve"> (10métertől hosszabb és 3 méternél szélesebb)</w:t>
            </w:r>
          </w:p>
        </w:tc>
        <w:tc>
          <w:tcPr>
            <w:tcW w:w="1475" w:type="dxa"/>
          </w:tcPr>
          <w:p w:rsidR="00751C70" w:rsidRPr="005B657D" w:rsidRDefault="00751C70" w:rsidP="005F738E">
            <w:pPr>
              <w:jc w:val="center"/>
            </w:pPr>
            <w:r w:rsidRPr="005B657D">
              <w:t>-</w:t>
            </w:r>
          </w:p>
        </w:tc>
        <w:tc>
          <w:tcPr>
            <w:tcW w:w="1475" w:type="dxa"/>
          </w:tcPr>
          <w:p w:rsidR="00751C70" w:rsidRPr="005B657D" w:rsidRDefault="00751C70" w:rsidP="005F738E">
            <w:pPr>
              <w:jc w:val="right"/>
            </w:pPr>
            <w:r w:rsidRPr="005B657D">
              <w:t>19.</w:t>
            </w:r>
            <w:r>
              <w:t>5</w:t>
            </w:r>
            <w:r w:rsidRPr="005B657D">
              <w:t>00,-</w:t>
            </w:r>
          </w:p>
        </w:tc>
        <w:tc>
          <w:tcPr>
            <w:tcW w:w="1476" w:type="dxa"/>
          </w:tcPr>
          <w:p w:rsidR="00751C70" w:rsidRPr="005B657D" w:rsidRDefault="00751C70" w:rsidP="005F738E">
            <w:pPr>
              <w:jc w:val="center"/>
            </w:pPr>
            <w:r w:rsidRPr="005B657D">
              <w:t>-</w:t>
            </w:r>
          </w:p>
        </w:tc>
      </w:tr>
    </w:tbl>
    <w:p w:rsidR="00751C70" w:rsidRPr="005B657D" w:rsidRDefault="00751C70" w:rsidP="00751C70">
      <w:pPr>
        <w:jc w:val="both"/>
        <w:rPr>
          <w:b/>
        </w:rPr>
      </w:pPr>
    </w:p>
    <w:p w:rsidR="00751C70" w:rsidRPr="005B657D" w:rsidRDefault="00751C70" w:rsidP="00751C70">
      <w:r w:rsidRPr="005B657D">
        <w:t xml:space="preserve">  </w:t>
      </w:r>
    </w:p>
    <w:p w:rsidR="00751C70" w:rsidRPr="005B657D" w:rsidRDefault="00751C70" w:rsidP="00751C70">
      <w:pPr>
        <w:pStyle w:val="Szvegtrzs"/>
        <w:spacing w:after="0"/>
        <w:rPr>
          <w:sz w:val="22"/>
          <w:szCs w:val="22"/>
        </w:rPr>
      </w:pPr>
      <w:r w:rsidRPr="005B657D">
        <w:rPr>
          <w:sz w:val="22"/>
          <w:szCs w:val="22"/>
        </w:rPr>
        <w:t xml:space="preserve">        - Hajó-csónaktárolás            </w:t>
      </w:r>
      <w:r w:rsidRPr="005B657D">
        <w:rPr>
          <w:sz w:val="22"/>
          <w:szCs w:val="22"/>
        </w:rPr>
        <w:tab/>
      </w:r>
      <w:r w:rsidRPr="005B657D">
        <w:rPr>
          <w:sz w:val="22"/>
          <w:szCs w:val="22"/>
        </w:rPr>
        <w:tab/>
      </w:r>
      <w:r w:rsidRPr="005B657D">
        <w:rPr>
          <w:sz w:val="22"/>
          <w:szCs w:val="22"/>
        </w:rPr>
        <w:tab/>
        <w:t xml:space="preserve">       2.000,- Ft/nap</w:t>
      </w:r>
    </w:p>
    <w:p w:rsidR="00751C70" w:rsidRPr="005B657D" w:rsidRDefault="00751C70" w:rsidP="00751C70">
      <w:pPr>
        <w:pStyle w:val="Szvegtrzs"/>
        <w:spacing w:after="0"/>
        <w:rPr>
          <w:sz w:val="22"/>
          <w:szCs w:val="22"/>
        </w:rPr>
      </w:pPr>
      <w:r w:rsidRPr="005B657D">
        <w:rPr>
          <w:sz w:val="22"/>
          <w:szCs w:val="22"/>
        </w:rPr>
        <w:t xml:space="preserve">        - Kenu, kajak tárolás</w:t>
      </w:r>
      <w:r w:rsidRPr="005B657D">
        <w:rPr>
          <w:sz w:val="22"/>
          <w:szCs w:val="22"/>
        </w:rPr>
        <w:tab/>
      </w:r>
      <w:r w:rsidRPr="005B657D">
        <w:rPr>
          <w:sz w:val="22"/>
          <w:szCs w:val="22"/>
        </w:rPr>
        <w:tab/>
      </w:r>
      <w:r w:rsidRPr="005B657D">
        <w:rPr>
          <w:sz w:val="22"/>
          <w:szCs w:val="22"/>
        </w:rPr>
        <w:tab/>
        <w:t xml:space="preserve">                   4.000,- Ft/hó</w:t>
      </w:r>
    </w:p>
    <w:p w:rsidR="00751C70" w:rsidRPr="005B657D" w:rsidRDefault="00751C70" w:rsidP="00751C70">
      <w:pPr>
        <w:pStyle w:val="Szvegtrzs"/>
        <w:spacing w:after="0"/>
        <w:rPr>
          <w:sz w:val="22"/>
          <w:szCs w:val="22"/>
        </w:rPr>
      </w:pPr>
      <w:r w:rsidRPr="005B657D">
        <w:rPr>
          <w:sz w:val="22"/>
          <w:szCs w:val="22"/>
        </w:rPr>
        <w:t xml:space="preserve">        - Sólyapálya használat     </w:t>
      </w:r>
      <w:r w:rsidRPr="005B657D">
        <w:rPr>
          <w:sz w:val="22"/>
          <w:szCs w:val="22"/>
        </w:rPr>
        <w:tab/>
      </w:r>
      <w:r w:rsidRPr="005B657D">
        <w:rPr>
          <w:sz w:val="22"/>
          <w:szCs w:val="22"/>
        </w:rPr>
        <w:tab/>
      </w:r>
      <w:r w:rsidRPr="005B657D">
        <w:rPr>
          <w:sz w:val="22"/>
          <w:szCs w:val="22"/>
        </w:rPr>
        <w:tab/>
        <w:t xml:space="preserve">      </w:t>
      </w:r>
      <w:r>
        <w:rPr>
          <w:sz w:val="22"/>
          <w:szCs w:val="22"/>
        </w:rPr>
        <w:t xml:space="preserve">            </w:t>
      </w:r>
      <w:r w:rsidRPr="005B657D">
        <w:rPr>
          <w:sz w:val="22"/>
          <w:szCs w:val="22"/>
        </w:rPr>
        <w:t xml:space="preserve"> 2.000,- Ft/alkalom</w:t>
      </w:r>
    </w:p>
    <w:p w:rsidR="00751C70" w:rsidRPr="005B657D" w:rsidRDefault="00751C70" w:rsidP="00751C70">
      <w:pPr>
        <w:pStyle w:val="Szvegtrzs"/>
        <w:spacing w:after="0"/>
        <w:rPr>
          <w:sz w:val="22"/>
          <w:szCs w:val="22"/>
        </w:rPr>
      </w:pPr>
      <w:r w:rsidRPr="005B657D">
        <w:rPr>
          <w:sz w:val="22"/>
          <w:szCs w:val="22"/>
        </w:rPr>
        <w:t xml:space="preserve">        - Sólyapá</w:t>
      </w:r>
      <w:r>
        <w:rPr>
          <w:sz w:val="22"/>
          <w:szCs w:val="22"/>
        </w:rPr>
        <w:t xml:space="preserve">lya bérlet (éves)   </w:t>
      </w:r>
      <w:r>
        <w:rPr>
          <w:sz w:val="22"/>
          <w:szCs w:val="22"/>
        </w:rPr>
        <w:tab/>
      </w:r>
      <w:r>
        <w:rPr>
          <w:sz w:val="22"/>
          <w:szCs w:val="22"/>
        </w:rPr>
        <w:tab/>
      </w:r>
      <w:r>
        <w:rPr>
          <w:sz w:val="22"/>
          <w:szCs w:val="22"/>
        </w:rPr>
        <w:tab/>
        <w:t xml:space="preserve">     15</w:t>
      </w:r>
      <w:r w:rsidRPr="005B657D">
        <w:rPr>
          <w:sz w:val="22"/>
          <w:szCs w:val="22"/>
        </w:rPr>
        <w:t>.000,- Ft/év</w:t>
      </w:r>
    </w:p>
    <w:p w:rsidR="00751C70" w:rsidRDefault="00751C70" w:rsidP="00751C70">
      <w:pPr>
        <w:pStyle w:val="Szvegtrzs"/>
        <w:spacing w:after="0"/>
        <w:rPr>
          <w:sz w:val="22"/>
          <w:szCs w:val="22"/>
        </w:rPr>
      </w:pPr>
      <w:r w:rsidRPr="005B657D">
        <w:rPr>
          <w:sz w:val="22"/>
          <w:szCs w:val="22"/>
        </w:rPr>
        <w:t xml:space="preserve">        - Áramhasználati díj             </w:t>
      </w:r>
      <w:r w:rsidRPr="005B657D">
        <w:rPr>
          <w:sz w:val="22"/>
          <w:szCs w:val="22"/>
        </w:rPr>
        <w:tab/>
      </w:r>
      <w:r w:rsidRPr="005B657D">
        <w:rPr>
          <w:sz w:val="22"/>
          <w:szCs w:val="22"/>
        </w:rPr>
        <w:tab/>
      </w:r>
      <w:r w:rsidRPr="005B657D">
        <w:rPr>
          <w:sz w:val="22"/>
          <w:szCs w:val="22"/>
        </w:rPr>
        <w:tab/>
        <w:t xml:space="preserve">       1.</w:t>
      </w:r>
      <w:r>
        <w:rPr>
          <w:sz w:val="22"/>
          <w:szCs w:val="22"/>
        </w:rPr>
        <w:t>5</w:t>
      </w:r>
      <w:r w:rsidRPr="005B657D">
        <w:rPr>
          <w:sz w:val="22"/>
          <w:szCs w:val="22"/>
        </w:rPr>
        <w:t>00,- Ft/nap</w:t>
      </w:r>
    </w:p>
    <w:p w:rsidR="00751C70" w:rsidRDefault="00751C70" w:rsidP="00751C70">
      <w:pPr>
        <w:pStyle w:val="Szvegtrzs"/>
        <w:spacing w:after="0"/>
        <w:rPr>
          <w:sz w:val="22"/>
          <w:szCs w:val="22"/>
        </w:rPr>
      </w:pPr>
      <w:r>
        <w:rPr>
          <w:sz w:val="22"/>
          <w:szCs w:val="22"/>
        </w:rPr>
        <w:t xml:space="preserve">        - Téli tárolási díj: hajó</w:t>
      </w:r>
      <w:r>
        <w:rPr>
          <w:sz w:val="22"/>
          <w:szCs w:val="22"/>
        </w:rPr>
        <w:tab/>
      </w:r>
      <w:r>
        <w:rPr>
          <w:sz w:val="22"/>
          <w:szCs w:val="22"/>
        </w:rPr>
        <w:tab/>
      </w:r>
      <w:r>
        <w:rPr>
          <w:sz w:val="22"/>
          <w:szCs w:val="22"/>
        </w:rPr>
        <w:tab/>
      </w:r>
      <w:r>
        <w:rPr>
          <w:sz w:val="22"/>
          <w:szCs w:val="22"/>
        </w:rPr>
        <w:tab/>
        <w:t xml:space="preserve">       5.000,-Ft/hó</w:t>
      </w:r>
    </w:p>
    <w:p w:rsidR="00751C70" w:rsidRDefault="00751C70" w:rsidP="00751C70">
      <w:pPr>
        <w:pStyle w:val="Szvegtrzs"/>
        <w:spacing w:after="0"/>
        <w:rPr>
          <w:sz w:val="22"/>
          <w:szCs w:val="22"/>
        </w:rPr>
      </w:pPr>
      <w:r>
        <w:rPr>
          <w:sz w:val="22"/>
          <w:szCs w:val="22"/>
        </w:rPr>
        <w:t xml:space="preserve">        - Téli tárolási díj: kishajó                                           4.000,-Ft/hó</w:t>
      </w:r>
    </w:p>
    <w:p w:rsidR="00751C70" w:rsidRDefault="00751C70" w:rsidP="00751C70">
      <w:pPr>
        <w:pStyle w:val="Szvegtrzs"/>
        <w:spacing w:after="0"/>
        <w:rPr>
          <w:sz w:val="22"/>
          <w:szCs w:val="22"/>
        </w:rPr>
      </w:pPr>
      <w:r>
        <w:rPr>
          <w:sz w:val="22"/>
          <w:szCs w:val="22"/>
        </w:rPr>
        <w:t xml:space="preserve">        - Téli tárolási díj: széles csónak, rocsó                      3.000,-Ft/hó</w:t>
      </w:r>
    </w:p>
    <w:p w:rsidR="00751C70" w:rsidRPr="005B657D" w:rsidRDefault="00751C70" w:rsidP="00751C70">
      <w:pPr>
        <w:pStyle w:val="Szvegtrzs"/>
        <w:spacing w:after="0"/>
        <w:rPr>
          <w:sz w:val="22"/>
          <w:szCs w:val="22"/>
        </w:rPr>
      </w:pPr>
      <w:r>
        <w:rPr>
          <w:sz w:val="22"/>
          <w:szCs w:val="22"/>
        </w:rPr>
        <w:t xml:space="preserve">        - Téli tárolási díj: csónak                                           2.500,-Ft/hó</w:t>
      </w:r>
    </w:p>
    <w:p w:rsidR="00751C70" w:rsidRPr="005B657D" w:rsidRDefault="00751C70" w:rsidP="00751C70">
      <w:pPr>
        <w:pStyle w:val="Szvegtrzs"/>
        <w:spacing w:after="0"/>
        <w:rPr>
          <w:sz w:val="22"/>
          <w:szCs w:val="22"/>
        </w:rPr>
      </w:pPr>
    </w:p>
    <w:p w:rsidR="00751C70" w:rsidRPr="00EA0509" w:rsidRDefault="00751C70" w:rsidP="00751C70">
      <w:pPr>
        <w:jc w:val="center"/>
        <w:rPr>
          <w:b/>
        </w:rPr>
      </w:pPr>
      <w:r w:rsidRPr="00EA0509">
        <w:rPr>
          <w:b/>
        </w:rPr>
        <w:t>2.§</w:t>
      </w:r>
    </w:p>
    <w:p w:rsidR="00751C70" w:rsidRPr="00EA0509" w:rsidRDefault="00751C70" w:rsidP="00751C70">
      <w:pPr>
        <w:jc w:val="center"/>
        <w:rPr>
          <w:b/>
        </w:rPr>
      </w:pPr>
    </w:p>
    <w:p w:rsidR="00751C70" w:rsidRDefault="00751C70" w:rsidP="00751C70">
      <w:pPr>
        <w:jc w:val="both"/>
      </w:pPr>
      <w:r>
        <w:t>Ez a rendelet 2014. január 1-én lép hatályba.</w:t>
      </w:r>
    </w:p>
    <w:p w:rsidR="00751C70" w:rsidRPr="00EA0509" w:rsidRDefault="00751C70" w:rsidP="00751C70">
      <w:pPr>
        <w:jc w:val="both"/>
      </w:pPr>
    </w:p>
    <w:p w:rsidR="00751C70" w:rsidRPr="005B657D" w:rsidRDefault="00751C70" w:rsidP="00751C70">
      <w:r>
        <w:t>Tiszanána, 2013. december 22.</w:t>
      </w:r>
    </w:p>
    <w:p w:rsidR="00751C70" w:rsidRDefault="00751C70" w:rsidP="00751C70">
      <w:pPr>
        <w:rPr>
          <w:b/>
          <w:u w:val="single"/>
        </w:rPr>
      </w:pPr>
    </w:p>
    <w:p w:rsidR="00751C70" w:rsidRDefault="00751C70" w:rsidP="00751C70">
      <w:pPr>
        <w:rPr>
          <w:b/>
          <w:u w:val="single"/>
        </w:rPr>
      </w:pPr>
    </w:p>
    <w:p w:rsidR="00751C70" w:rsidRPr="005B657D" w:rsidRDefault="00751C70" w:rsidP="00751C70">
      <w:r>
        <w:t xml:space="preserve">Dr. Tóth József  </w:t>
      </w:r>
      <w:r w:rsidRPr="005B657D">
        <w:t xml:space="preserve">                  </w:t>
      </w:r>
      <w:r w:rsidRPr="005B657D">
        <w:tab/>
      </w:r>
      <w:r w:rsidRPr="005B657D">
        <w:tab/>
      </w:r>
      <w:r w:rsidRPr="005B657D">
        <w:tab/>
      </w:r>
      <w:r w:rsidRPr="005B657D">
        <w:tab/>
      </w:r>
      <w:r w:rsidRPr="005B657D">
        <w:tab/>
        <w:t xml:space="preserve">    </w:t>
      </w:r>
      <w:r>
        <w:tab/>
        <w:t xml:space="preserve">                </w:t>
      </w:r>
      <w:r w:rsidRPr="005B657D">
        <w:t>Dr. Joó István</w:t>
      </w:r>
      <w:r w:rsidRPr="005B657D">
        <w:br/>
        <w:t xml:space="preserve">    polgármester                               </w:t>
      </w:r>
      <w:r w:rsidRPr="005B657D">
        <w:tab/>
      </w:r>
      <w:r w:rsidRPr="005B657D">
        <w:tab/>
      </w:r>
      <w:r w:rsidRPr="005B657D">
        <w:tab/>
      </w:r>
      <w:r w:rsidRPr="005B657D">
        <w:tab/>
      </w:r>
      <w:r w:rsidRPr="005B657D">
        <w:tab/>
      </w:r>
      <w:r w:rsidRPr="005B657D">
        <w:tab/>
        <w:t xml:space="preserve">          </w:t>
      </w:r>
      <w:r>
        <w:t xml:space="preserve">  </w:t>
      </w:r>
      <w:r w:rsidRPr="005B657D">
        <w:t>jegyző</w:t>
      </w:r>
      <w:r w:rsidRPr="005B657D">
        <w:br/>
      </w:r>
    </w:p>
    <w:p w:rsidR="00BD5F6A" w:rsidRDefault="00BD5F6A"/>
    <w:p w:rsidR="00751C70" w:rsidRDefault="00751C70"/>
    <w:p w:rsidR="00751C70" w:rsidRDefault="00751C70"/>
    <w:p w:rsidR="00751C70" w:rsidRDefault="00751C70"/>
    <w:p w:rsidR="00751C70" w:rsidRDefault="00751C70"/>
    <w:p w:rsidR="00751C70" w:rsidRDefault="00751C70"/>
    <w:p w:rsidR="00751C70" w:rsidRDefault="00751C70"/>
    <w:p w:rsidR="00751C70" w:rsidRDefault="00751C70"/>
    <w:p w:rsidR="00751C70" w:rsidRDefault="00751C70"/>
    <w:p w:rsidR="00751C70" w:rsidRDefault="00751C70"/>
    <w:p w:rsidR="00751C70" w:rsidRDefault="00751C70"/>
    <w:p w:rsidR="00751C70" w:rsidRDefault="00751C70"/>
    <w:p w:rsidR="00751C70" w:rsidRDefault="00751C70"/>
    <w:p w:rsidR="00751C70" w:rsidRDefault="00751C70"/>
    <w:p w:rsidR="00751C70" w:rsidRDefault="00751C70"/>
    <w:p w:rsidR="00751C70" w:rsidRDefault="00751C70"/>
    <w:p w:rsidR="00751C70" w:rsidRDefault="00751C70"/>
    <w:p w:rsidR="00751C70" w:rsidRDefault="00751C70"/>
    <w:p w:rsidR="00751C70" w:rsidRDefault="00751C70"/>
    <w:p w:rsidR="00751C70" w:rsidRPr="00FD26D9" w:rsidRDefault="00751C70" w:rsidP="00751C70">
      <w:pPr>
        <w:widowControl w:val="0"/>
        <w:overflowPunct w:val="0"/>
        <w:autoSpaceDE w:val="0"/>
        <w:autoSpaceDN w:val="0"/>
        <w:adjustRightInd w:val="0"/>
        <w:spacing w:line="211" w:lineRule="auto"/>
        <w:ind w:right="18"/>
        <w:jc w:val="both"/>
      </w:pPr>
      <w:r w:rsidRPr="005B657D">
        <w:rPr>
          <w:b/>
          <w:u w:val="single"/>
        </w:rPr>
        <w:lastRenderedPageBreak/>
        <w:t xml:space="preserve">Tiszanána Község Önkormányzatának </w:t>
      </w:r>
      <w:r>
        <w:rPr>
          <w:b/>
          <w:u w:val="single"/>
        </w:rPr>
        <w:t>35</w:t>
      </w:r>
      <w:r w:rsidRPr="005B657D">
        <w:rPr>
          <w:b/>
          <w:u w:val="single"/>
        </w:rPr>
        <w:t>/201</w:t>
      </w:r>
      <w:r>
        <w:rPr>
          <w:b/>
          <w:u w:val="single"/>
        </w:rPr>
        <w:t>3</w:t>
      </w:r>
      <w:r w:rsidRPr="005B657D">
        <w:rPr>
          <w:b/>
          <w:u w:val="single"/>
        </w:rPr>
        <w:t>.(XII.2</w:t>
      </w:r>
      <w:r>
        <w:rPr>
          <w:b/>
          <w:u w:val="single"/>
        </w:rPr>
        <w:t>2</w:t>
      </w:r>
      <w:r w:rsidRPr="005B657D">
        <w:rPr>
          <w:b/>
          <w:u w:val="single"/>
        </w:rPr>
        <w:t>.) önkormányzati rendelete</w:t>
      </w:r>
      <w:r w:rsidRPr="005B657D">
        <w:rPr>
          <w:b/>
        </w:rPr>
        <w:t>:</w:t>
      </w:r>
      <w:r>
        <w:rPr>
          <w:b/>
        </w:rPr>
        <w:t xml:space="preserve"> </w:t>
      </w:r>
      <w:r w:rsidRPr="00FD26D9">
        <w:rPr>
          <w:bCs/>
        </w:rPr>
        <w:t>A pénzbeli és természetbeni szociális ellátásokról szóló 15/2013.(III.11.) önkormányzati rendelet módosítása</w:t>
      </w:r>
      <w:r>
        <w:rPr>
          <w:bCs/>
        </w:rPr>
        <w:t>.</w:t>
      </w:r>
    </w:p>
    <w:p w:rsidR="00751C70" w:rsidRDefault="00751C70" w:rsidP="00751C70">
      <w:pPr>
        <w:jc w:val="both"/>
      </w:pPr>
    </w:p>
    <w:p w:rsidR="00751C70" w:rsidRDefault="00751C70" w:rsidP="00751C70">
      <w:pPr>
        <w:widowControl w:val="0"/>
        <w:autoSpaceDE w:val="0"/>
        <w:autoSpaceDN w:val="0"/>
        <w:adjustRightInd w:val="0"/>
        <w:ind w:left="4"/>
        <w:jc w:val="both"/>
      </w:pPr>
      <w:r>
        <w:t>Tiszanána község Önkormányzatának Képviselő-testülete a szociális igazgatásról és szociális ellátásokról szóló 1993. évi III. törvény 1.§ (2) bekezdésében, 10. § (1) bekezdésében, 26.§-ában, 32. § (3) bekezdésében, 132.§ (3) bekezdés g) pontjában, a gyermekek védelméről és a gyámügyi igazgatásról szóló 1997. évi XXXI. törvény 18. § (1) bekezdés b) pontjában, 18.§ (2) bekezdésében, és 29.§.(2) bekezdésében, Magyarország helyi önkormányzatairól szóló 2011.évi CLXXXIX. törvény 41.§ (4) bekezdésében, a közigazgatási hatósági eljárás és szolgáltatás általános szabályairól szóló 2004. évi CXL. törvény 19.§ (2) bekezdésében kapott felhatalmazás alapján, az Alaptörvény 32. cikk (1) bekezdés a) pontjában, 33. cikk (1) bekezdésében,Magyarország helyi önkormányzatairól szóló 2011.évi CLXXXIX. törvény 13.§ (1) bekezdés 8. pontjában, 23.§ (5) bekezdés 11. pontjában, valamint a szociális igazgatásról és szociális ellátásokról szóló 1993.évi III. törvény 25.§ (3) bekezdés bb) pontjában és a 140/R.§-ában meghatározott feladatkörében eljárva a következőket rendeli el:</w:t>
      </w:r>
    </w:p>
    <w:p w:rsidR="00751C70" w:rsidRDefault="00751C70" w:rsidP="00751C70">
      <w:pPr>
        <w:widowControl w:val="0"/>
        <w:autoSpaceDE w:val="0"/>
        <w:autoSpaceDN w:val="0"/>
        <w:adjustRightInd w:val="0"/>
        <w:spacing w:line="332" w:lineRule="exact"/>
      </w:pPr>
    </w:p>
    <w:p w:rsidR="00751C70" w:rsidRDefault="00751C70" w:rsidP="00751C70">
      <w:pPr>
        <w:widowControl w:val="0"/>
        <w:overflowPunct w:val="0"/>
        <w:autoSpaceDE w:val="0"/>
        <w:autoSpaceDN w:val="0"/>
        <w:adjustRightInd w:val="0"/>
        <w:spacing w:line="225" w:lineRule="auto"/>
        <w:ind w:left="4" w:right="20"/>
        <w:jc w:val="center"/>
        <w:rPr>
          <w:b/>
          <w:bCs/>
        </w:rPr>
      </w:pPr>
      <w:r>
        <w:rPr>
          <w:b/>
          <w:bCs/>
        </w:rPr>
        <w:t>1.§.</w:t>
      </w:r>
    </w:p>
    <w:p w:rsidR="00751C70" w:rsidRDefault="00751C70" w:rsidP="00751C70">
      <w:pPr>
        <w:widowControl w:val="0"/>
        <w:overflowPunct w:val="0"/>
        <w:autoSpaceDE w:val="0"/>
        <w:autoSpaceDN w:val="0"/>
        <w:adjustRightInd w:val="0"/>
        <w:spacing w:line="225" w:lineRule="auto"/>
        <w:ind w:left="4" w:right="20"/>
        <w:jc w:val="both"/>
      </w:pPr>
      <w:r>
        <w:t>Tiszanána község Önkormányzat Képviselő-testületének a pénzbeli és természetbeni szociális ellátásokról szóló 15/2013.(III.11.) önkormányzati rendelete (a továbbiakban: Szociális rendelet) 12. § (4) bekezdéssel egészül ki:</w:t>
      </w:r>
    </w:p>
    <w:p w:rsidR="00751C70" w:rsidRDefault="00751C70" w:rsidP="00751C70">
      <w:pPr>
        <w:widowControl w:val="0"/>
        <w:autoSpaceDE w:val="0"/>
        <w:autoSpaceDN w:val="0"/>
        <w:adjustRightInd w:val="0"/>
        <w:spacing w:line="278" w:lineRule="exact"/>
      </w:pPr>
    </w:p>
    <w:p w:rsidR="00751C70" w:rsidRDefault="00751C70" w:rsidP="00751C70">
      <w:pPr>
        <w:widowControl w:val="0"/>
        <w:autoSpaceDE w:val="0"/>
        <w:autoSpaceDN w:val="0"/>
        <w:adjustRightInd w:val="0"/>
        <w:ind w:left="4"/>
      </w:pPr>
      <w:r>
        <w:t>„(4) Rendszeres szociális segélyre jogosult továbbá az, aki kérelmezi mentesítését és</w:t>
      </w:r>
    </w:p>
    <w:p w:rsidR="00751C70" w:rsidRDefault="00751C70" w:rsidP="00751C70">
      <w:pPr>
        <w:widowControl w:val="0"/>
        <w:autoSpaceDE w:val="0"/>
        <w:autoSpaceDN w:val="0"/>
        <w:adjustRightInd w:val="0"/>
        <w:spacing w:line="58" w:lineRule="exact"/>
      </w:pPr>
    </w:p>
    <w:p w:rsidR="00751C70" w:rsidRDefault="00751C70" w:rsidP="00751C70">
      <w:pPr>
        <w:widowControl w:val="0"/>
        <w:numPr>
          <w:ilvl w:val="0"/>
          <w:numId w:val="1"/>
        </w:numPr>
        <w:tabs>
          <w:tab w:val="num" w:pos="464"/>
        </w:tabs>
        <w:overflowPunct w:val="0"/>
        <w:autoSpaceDE w:val="0"/>
        <w:autoSpaceDN w:val="0"/>
        <w:adjustRightInd w:val="0"/>
        <w:spacing w:line="220" w:lineRule="auto"/>
        <w:ind w:left="4" w:right="20" w:hanging="4"/>
        <w:jc w:val="both"/>
      </w:pPr>
      <w:r>
        <w:t xml:space="preserve">a munkaképességét legalább 40 %-ban elvesztette; aki legalább 30%-os egészségkárosodást szenvedett, vagy akinek egészségi állapota a rehabilitációs hatóság komplex minősítése alapján a 70 %-os mértéket nem haladja meg; </w:t>
      </w:r>
    </w:p>
    <w:p w:rsidR="00751C70" w:rsidRDefault="00751C70" w:rsidP="00751C70">
      <w:pPr>
        <w:widowControl w:val="0"/>
        <w:autoSpaceDE w:val="0"/>
        <w:autoSpaceDN w:val="0"/>
        <w:adjustRightInd w:val="0"/>
        <w:spacing w:line="59" w:lineRule="exact"/>
      </w:pPr>
    </w:p>
    <w:p w:rsidR="00751C70" w:rsidRDefault="00751C70" w:rsidP="00751C70">
      <w:pPr>
        <w:widowControl w:val="0"/>
        <w:numPr>
          <w:ilvl w:val="0"/>
          <w:numId w:val="1"/>
        </w:numPr>
        <w:tabs>
          <w:tab w:val="num" w:pos="383"/>
        </w:tabs>
        <w:overflowPunct w:val="0"/>
        <w:autoSpaceDE w:val="0"/>
        <w:autoSpaceDN w:val="0"/>
        <w:adjustRightInd w:val="0"/>
        <w:spacing w:line="220" w:lineRule="auto"/>
        <w:ind w:left="4" w:right="20" w:hanging="4"/>
        <w:jc w:val="both"/>
      </w:pPr>
      <w:r>
        <w:t xml:space="preserve">egyidejűleg 3 hónapnál nem régebbi pszichiátriai; addiktológiai vagy onkológiai szakorvosi véleménnyel (a továbbiakban együtt: szakorvosi igazolás) igazolja, hogy gyógykezelésben részesül, </w:t>
      </w:r>
    </w:p>
    <w:p w:rsidR="00751C70" w:rsidRDefault="00751C70" w:rsidP="00751C70">
      <w:pPr>
        <w:widowControl w:val="0"/>
        <w:numPr>
          <w:ilvl w:val="0"/>
          <w:numId w:val="1"/>
        </w:numPr>
        <w:overflowPunct w:val="0"/>
        <w:autoSpaceDE w:val="0"/>
        <w:autoSpaceDN w:val="0"/>
        <w:adjustRightInd w:val="0"/>
        <w:ind w:left="0" w:firstLine="0"/>
        <w:jc w:val="both"/>
      </w:pPr>
      <w:r>
        <w:t>a jogosultság fennállását a (3) bekezdés a) pontja esetében a Vhr. 7. § (3) bekezdés a) pontja szerint, a (3) bekezdés  b) pontja esetében a jogosultságot megállapító, felülvizsgáló határozat jogerőre emelkedésétől számított egy év elteltével a felülvizsgálat során igazolja.”</w:t>
      </w:r>
    </w:p>
    <w:p w:rsidR="00751C70" w:rsidRDefault="00751C70" w:rsidP="00751C70">
      <w:pPr>
        <w:widowControl w:val="0"/>
        <w:overflowPunct w:val="0"/>
        <w:autoSpaceDE w:val="0"/>
        <w:autoSpaceDN w:val="0"/>
        <w:adjustRightInd w:val="0"/>
        <w:spacing w:line="213" w:lineRule="auto"/>
        <w:ind w:left="4" w:right="20"/>
        <w:jc w:val="center"/>
        <w:rPr>
          <w:b/>
          <w:bCs/>
        </w:rPr>
      </w:pPr>
    </w:p>
    <w:p w:rsidR="00751C70" w:rsidRDefault="00751C70" w:rsidP="00751C70">
      <w:pPr>
        <w:widowControl w:val="0"/>
        <w:overflowPunct w:val="0"/>
        <w:autoSpaceDE w:val="0"/>
        <w:autoSpaceDN w:val="0"/>
        <w:adjustRightInd w:val="0"/>
        <w:spacing w:line="213" w:lineRule="auto"/>
        <w:ind w:left="4" w:right="20"/>
        <w:jc w:val="center"/>
      </w:pPr>
      <w:r>
        <w:rPr>
          <w:b/>
          <w:bCs/>
        </w:rPr>
        <w:t>2</w:t>
      </w:r>
      <w:r>
        <w:t>.§.</w:t>
      </w:r>
    </w:p>
    <w:p w:rsidR="00751C70" w:rsidRDefault="00751C70" w:rsidP="00751C70">
      <w:pPr>
        <w:widowControl w:val="0"/>
        <w:overflowPunct w:val="0"/>
        <w:autoSpaceDE w:val="0"/>
        <w:autoSpaceDN w:val="0"/>
        <w:adjustRightInd w:val="0"/>
        <w:spacing w:line="213" w:lineRule="auto"/>
        <w:ind w:left="4" w:right="20"/>
        <w:jc w:val="both"/>
      </w:pPr>
      <w:r>
        <w:t>A Szociális rendelet 25-28. § helyébe a következő alcímmegjelölés és rendelkezés lép:</w:t>
      </w:r>
    </w:p>
    <w:p w:rsidR="00751C70" w:rsidRPr="00751C70" w:rsidRDefault="00751C70" w:rsidP="00751C70"/>
    <w:p w:rsidR="00751C70" w:rsidRPr="00AC5660" w:rsidRDefault="00751C70" w:rsidP="00751C70">
      <w:pPr>
        <w:widowControl w:val="0"/>
        <w:autoSpaceDE w:val="0"/>
        <w:autoSpaceDN w:val="0"/>
        <w:adjustRightInd w:val="0"/>
        <w:jc w:val="center"/>
      </w:pPr>
      <w:bookmarkStart w:id="0" w:name="page9"/>
      <w:bookmarkEnd w:id="0"/>
      <w:r w:rsidRPr="00AC5660">
        <w:rPr>
          <w:bCs/>
        </w:rPr>
        <w:t>Önkormányzati segély</w:t>
      </w:r>
    </w:p>
    <w:p w:rsidR="00751C70" w:rsidRPr="00AC5660" w:rsidRDefault="00751C70" w:rsidP="00751C70">
      <w:pPr>
        <w:widowControl w:val="0"/>
        <w:overflowPunct w:val="0"/>
        <w:autoSpaceDE w:val="0"/>
        <w:autoSpaceDN w:val="0"/>
        <w:adjustRightInd w:val="0"/>
        <w:spacing w:line="225" w:lineRule="auto"/>
        <w:ind w:left="4" w:right="20"/>
        <w:jc w:val="center"/>
        <w:rPr>
          <w:bCs/>
        </w:rPr>
      </w:pPr>
      <w:r w:rsidRPr="00AC5660">
        <w:rPr>
          <w:bCs/>
        </w:rPr>
        <w:t>25.§.</w:t>
      </w:r>
    </w:p>
    <w:p w:rsidR="00751C70" w:rsidRDefault="00751C70" w:rsidP="00751C70">
      <w:pPr>
        <w:widowControl w:val="0"/>
        <w:overflowPunct w:val="0"/>
        <w:autoSpaceDE w:val="0"/>
        <w:autoSpaceDN w:val="0"/>
        <w:adjustRightInd w:val="0"/>
        <w:spacing w:line="225" w:lineRule="auto"/>
        <w:ind w:left="4" w:right="20"/>
        <w:jc w:val="both"/>
        <w:rPr>
          <w:b/>
          <w:bCs/>
        </w:rPr>
      </w:pPr>
    </w:p>
    <w:p w:rsidR="00751C70" w:rsidRDefault="00751C70" w:rsidP="00751C70">
      <w:pPr>
        <w:widowControl w:val="0"/>
        <w:overflowPunct w:val="0"/>
        <w:autoSpaceDE w:val="0"/>
        <w:autoSpaceDN w:val="0"/>
        <w:adjustRightInd w:val="0"/>
        <w:spacing w:line="225" w:lineRule="auto"/>
        <w:ind w:left="4" w:right="20"/>
        <w:jc w:val="both"/>
      </w:pPr>
      <w:r>
        <w:t>(1)A Képviselő-testület az e rendeletben meghatározottak szerint nyújt önkormányzati segélyt eseti jelleggel a létfenntartást veszélyeztető rendkívüli élethelyzetbe került, valamint időszakosan vagy tartósan létfenntartási gonddal küzdő családok, illetve személyek részére elsősorban a Szoctv. 45.§ (4) bekezdésében meghatározott esetekben.</w:t>
      </w:r>
    </w:p>
    <w:p w:rsidR="00751C70" w:rsidRDefault="00751C70" w:rsidP="00751C70">
      <w:pPr>
        <w:widowControl w:val="0"/>
        <w:autoSpaceDE w:val="0"/>
        <w:autoSpaceDN w:val="0"/>
        <w:adjustRightInd w:val="0"/>
        <w:spacing w:line="2" w:lineRule="exact"/>
      </w:pPr>
    </w:p>
    <w:p w:rsidR="00751C70" w:rsidRDefault="00751C70" w:rsidP="00751C70">
      <w:pPr>
        <w:widowControl w:val="0"/>
        <w:autoSpaceDE w:val="0"/>
        <w:autoSpaceDN w:val="0"/>
        <w:adjustRightInd w:val="0"/>
        <w:ind w:left="4"/>
      </w:pPr>
      <w:r>
        <w:t>(2) A Szoctv. 45.§ (4) bekezdésében foglaltakon túl</w:t>
      </w:r>
    </w:p>
    <w:p w:rsidR="00751C70" w:rsidRDefault="00751C70" w:rsidP="00751C70">
      <w:pPr>
        <w:widowControl w:val="0"/>
        <w:autoSpaceDE w:val="0"/>
        <w:autoSpaceDN w:val="0"/>
        <w:adjustRightInd w:val="0"/>
        <w:ind w:left="4"/>
      </w:pPr>
      <w:r>
        <w:t>a) rendkívüli élethelyzetnek kell tekinteni, ha a kérelmező</w:t>
      </w:r>
    </w:p>
    <w:p w:rsidR="00751C70" w:rsidRDefault="00751C70" w:rsidP="00751C70">
      <w:pPr>
        <w:widowControl w:val="0"/>
        <w:autoSpaceDE w:val="0"/>
        <w:autoSpaceDN w:val="0"/>
        <w:adjustRightInd w:val="0"/>
        <w:spacing w:line="1" w:lineRule="exact"/>
      </w:pPr>
    </w:p>
    <w:p w:rsidR="00751C70" w:rsidRDefault="00751C70" w:rsidP="00751C70">
      <w:pPr>
        <w:widowControl w:val="0"/>
        <w:autoSpaceDE w:val="0"/>
        <w:autoSpaceDN w:val="0"/>
        <w:adjustRightInd w:val="0"/>
        <w:ind w:left="4"/>
      </w:pPr>
      <w:r>
        <w:t>aa) bűncselekmény sértettjeként anyagi segítségre szorul, vagy</w:t>
      </w:r>
    </w:p>
    <w:p w:rsidR="00751C70" w:rsidRDefault="00751C70" w:rsidP="00751C70">
      <w:pPr>
        <w:widowControl w:val="0"/>
        <w:autoSpaceDE w:val="0"/>
        <w:autoSpaceDN w:val="0"/>
        <w:adjustRightInd w:val="0"/>
        <w:spacing w:line="58" w:lineRule="exact"/>
      </w:pPr>
    </w:p>
    <w:p w:rsidR="00751C70" w:rsidRDefault="00751C70" w:rsidP="00751C70">
      <w:pPr>
        <w:widowControl w:val="0"/>
        <w:overflowPunct w:val="0"/>
        <w:autoSpaceDE w:val="0"/>
        <w:autoSpaceDN w:val="0"/>
        <w:adjustRightInd w:val="0"/>
        <w:spacing w:line="213" w:lineRule="auto"/>
        <w:ind w:left="4" w:right="20"/>
        <w:jc w:val="both"/>
      </w:pPr>
      <w:r>
        <w:t>ab) nyugdíjkifizetése valamely ok miatt késik (nyugdíjazás elhúzódása, rokkantsági fok megállapítása).</w:t>
      </w:r>
    </w:p>
    <w:p w:rsidR="00751C70" w:rsidRDefault="00751C70" w:rsidP="00751C70">
      <w:pPr>
        <w:widowControl w:val="0"/>
        <w:autoSpaceDE w:val="0"/>
        <w:autoSpaceDN w:val="0"/>
        <w:adjustRightInd w:val="0"/>
        <w:spacing w:line="2" w:lineRule="exact"/>
      </w:pPr>
    </w:p>
    <w:p w:rsidR="00751C70" w:rsidRDefault="00751C70" w:rsidP="00751C70">
      <w:pPr>
        <w:widowControl w:val="0"/>
        <w:autoSpaceDE w:val="0"/>
        <w:autoSpaceDN w:val="0"/>
        <w:adjustRightInd w:val="0"/>
        <w:ind w:left="4"/>
      </w:pPr>
      <w:r>
        <w:t>b) létfenntartási gondnak kell tekinteni, ha a kérelmező</w:t>
      </w:r>
    </w:p>
    <w:p w:rsidR="00751C70" w:rsidRDefault="00751C70" w:rsidP="00751C70">
      <w:pPr>
        <w:widowControl w:val="0"/>
        <w:autoSpaceDE w:val="0"/>
        <w:autoSpaceDN w:val="0"/>
        <w:adjustRightInd w:val="0"/>
        <w:spacing w:line="58" w:lineRule="exact"/>
      </w:pPr>
    </w:p>
    <w:p w:rsidR="00751C70" w:rsidRDefault="00751C70" w:rsidP="00751C70">
      <w:pPr>
        <w:widowControl w:val="0"/>
        <w:overflowPunct w:val="0"/>
        <w:autoSpaceDE w:val="0"/>
        <w:autoSpaceDN w:val="0"/>
        <w:adjustRightInd w:val="0"/>
        <w:spacing w:line="213" w:lineRule="auto"/>
        <w:ind w:left="4" w:right="20"/>
        <w:jc w:val="both"/>
      </w:pPr>
      <w:r>
        <w:t>ba) egyedülálló és rokkantsági, öregségi vagy egyéb nyugdíjban részesül, és a jövedelme nem éri el az öregségi nyugdíj mindenkori legkisebb összegének 200%-át,</w:t>
      </w:r>
    </w:p>
    <w:p w:rsidR="00751C70" w:rsidRDefault="00751C70" w:rsidP="00751C70">
      <w:pPr>
        <w:widowControl w:val="0"/>
        <w:autoSpaceDE w:val="0"/>
        <w:autoSpaceDN w:val="0"/>
        <w:adjustRightInd w:val="0"/>
        <w:spacing w:line="60" w:lineRule="exact"/>
      </w:pPr>
    </w:p>
    <w:p w:rsidR="00751C70" w:rsidRDefault="00751C70" w:rsidP="00751C70">
      <w:pPr>
        <w:widowControl w:val="0"/>
        <w:overflowPunct w:val="0"/>
        <w:autoSpaceDE w:val="0"/>
        <w:autoSpaceDN w:val="0"/>
        <w:adjustRightInd w:val="0"/>
        <w:spacing w:line="213" w:lineRule="auto"/>
        <w:ind w:left="4" w:right="20"/>
        <w:jc w:val="both"/>
      </w:pPr>
      <w:r>
        <w:lastRenderedPageBreak/>
        <w:t>bb) megélhetése valamilyen előre nem látható esemény bekövetkezése okán igazolt módon veszélyeztetve van.</w:t>
      </w:r>
    </w:p>
    <w:p w:rsidR="00751C70" w:rsidRPr="00AC5660" w:rsidRDefault="00751C70" w:rsidP="00751C70">
      <w:pPr>
        <w:widowControl w:val="0"/>
        <w:autoSpaceDE w:val="0"/>
        <w:autoSpaceDN w:val="0"/>
        <w:adjustRightInd w:val="0"/>
        <w:ind w:left="4"/>
        <w:jc w:val="center"/>
        <w:rPr>
          <w:bCs/>
        </w:rPr>
      </w:pPr>
      <w:r w:rsidRPr="00AC5660">
        <w:rPr>
          <w:bCs/>
        </w:rPr>
        <w:t>26.§.</w:t>
      </w:r>
    </w:p>
    <w:p w:rsidR="00751C70" w:rsidRPr="00AC5660" w:rsidRDefault="00751C70" w:rsidP="00751C70">
      <w:pPr>
        <w:widowControl w:val="0"/>
        <w:autoSpaceDE w:val="0"/>
        <w:autoSpaceDN w:val="0"/>
        <w:adjustRightInd w:val="0"/>
        <w:ind w:left="4"/>
      </w:pPr>
      <w:r w:rsidRPr="00AC5660">
        <w:t>Önkormányzati segély igényelhető:</w:t>
      </w:r>
    </w:p>
    <w:p w:rsidR="00751C70" w:rsidRDefault="00751C70" w:rsidP="00751C70">
      <w:pPr>
        <w:widowControl w:val="0"/>
        <w:numPr>
          <w:ilvl w:val="0"/>
          <w:numId w:val="2"/>
        </w:numPr>
        <w:tabs>
          <w:tab w:val="num" w:pos="244"/>
        </w:tabs>
        <w:overflowPunct w:val="0"/>
        <w:autoSpaceDE w:val="0"/>
        <w:autoSpaceDN w:val="0"/>
        <w:adjustRightInd w:val="0"/>
        <w:ind w:left="244" w:hanging="244"/>
        <w:jc w:val="both"/>
      </w:pPr>
      <w:r>
        <w:t xml:space="preserve">átmenetileg nehéz anyagi helyzetbe került személy vagy család kiadásainak mérséklésére </w:t>
      </w:r>
    </w:p>
    <w:p w:rsidR="00751C70" w:rsidRDefault="00751C70" w:rsidP="00751C70">
      <w:pPr>
        <w:widowControl w:val="0"/>
        <w:autoSpaceDE w:val="0"/>
        <w:autoSpaceDN w:val="0"/>
        <w:adjustRightInd w:val="0"/>
        <w:spacing w:line="58" w:lineRule="exact"/>
      </w:pPr>
    </w:p>
    <w:p w:rsidR="00751C70" w:rsidRDefault="00751C70" w:rsidP="00751C70">
      <w:pPr>
        <w:widowControl w:val="0"/>
        <w:numPr>
          <w:ilvl w:val="0"/>
          <w:numId w:val="2"/>
        </w:numPr>
        <w:tabs>
          <w:tab w:val="num" w:pos="327"/>
        </w:tabs>
        <w:overflowPunct w:val="0"/>
        <w:autoSpaceDE w:val="0"/>
        <w:autoSpaceDN w:val="0"/>
        <w:adjustRightInd w:val="0"/>
        <w:spacing w:line="213" w:lineRule="auto"/>
        <w:ind w:left="4" w:hanging="4"/>
        <w:jc w:val="both"/>
      </w:pPr>
      <w:r>
        <w:t xml:space="preserve">eseti gyógyszerkiadás mérséklésére (a továbbiakban: rendkívüli gyógyszersegély), így különösen: </w:t>
      </w:r>
    </w:p>
    <w:p w:rsidR="00751C70" w:rsidRDefault="00751C70" w:rsidP="00751C70">
      <w:pPr>
        <w:widowControl w:val="0"/>
        <w:autoSpaceDE w:val="0"/>
        <w:autoSpaceDN w:val="0"/>
        <w:adjustRightInd w:val="0"/>
        <w:spacing w:line="59" w:lineRule="exact"/>
      </w:pPr>
    </w:p>
    <w:p w:rsidR="00751C70" w:rsidRDefault="00751C70" w:rsidP="00751C70">
      <w:pPr>
        <w:widowControl w:val="0"/>
        <w:overflowPunct w:val="0"/>
        <w:autoSpaceDE w:val="0"/>
        <w:autoSpaceDN w:val="0"/>
        <w:adjustRightInd w:val="0"/>
        <w:spacing w:line="213" w:lineRule="auto"/>
        <w:ind w:left="4" w:right="20"/>
        <w:jc w:val="both"/>
      </w:pPr>
      <w:r>
        <w:t xml:space="preserve">ba) azon személyek kiadásainak csökkentésére, akik nem rendszeres jelleggel, de esetenként egy-egy betegség miatt jelentkező magas gyógyszer, gyógyászati segédeszköz kiadást </w:t>
      </w:r>
    </w:p>
    <w:p w:rsidR="00751C70" w:rsidRDefault="00751C70" w:rsidP="00751C70">
      <w:pPr>
        <w:widowControl w:val="0"/>
        <w:autoSpaceDE w:val="0"/>
        <w:autoSpaceDN w:val="0"/>
        <w:adjustRightInd w:val="0"/>
        <w:spacing w:line="2" w:lineRule="exact"/>
      </w:pPr>
    </w:p>
    <w:p w:rsidR="00751C70" w:rsidRDefault="00751C70" w:rsidP="00751C70">
      <w:pPr>
        <w:widowControl w:val="0"/>
        <w:autoSpaceDE w:val="0"/>
        <w:autoSpaceDN w:val="0"/>
        <w:adjustRightInd w:val="0"/>
        <w:ind w:left="4"/>
      </w:pPr>
      <w:r>
        <w:t>jövedelmi helyzetük miatt nem képesek megfizetni, vagy</w:t>
      </w:r>
    </w:p>
    <w:p w:rsidR="00751C70" w:rsidRDefault="00751C70" w:rsidP="00751C70">
      <w:pPr>
        <w:widowControl w:val="0"/>
        <w:autoSpaceDE w:val="0"/>
        <w:autoSpaceDN w:val="0"/>
        <w:adjustRightInd w:val="0"/>
        <w:spacing w:line="58" w:lineRule="exact"/>
      </w:pPr>
    </w:p>
    <w:p w:rsidR="00751C70" w:rsidRDefault="00751C70" w:rsidP="00751C70">
      <w:pPr>
        <w:widowControl w:val="0"/>
        <w:overflowPunct w:val="0"/>
        <w:autoSpaceDE w:val="0"/>
        <w:autoSpaceDN w:val="0"/>
        <w:adjustRightInd w:val="0"/>
        <w:spacing w:line="220" w:lineRule="auto"/>
        <w:ind w:left="4" w:right="20"/>
        <w:jc w:val="both"/>
      </w:pPr>
      <w:r>
        <w:t>bb) azon családok támogatására, amelyekben az egyes családtagok eseti gyógyszer, gyógyászati segédeszköz költsége együttesen olyan nagymértékű, hogy azt nem képesek viselni, vagy</w:t>
      </w:r>
    </w:p>
    <w:p w:rsidR="00751C70" w:rsidRDefault="00751C70" w:rsidP="00751C70">
      <w:pPr>
        <w:widowControl w:val="0"/>
        <w:numPr>
          <w:ilvl w:val="0"/>
          <w:numId w:val="3"/>
        </w:numPr>
        <w:tabs>
          <w:tab w:val="num" w:pos="244"/>
        </w:tabs>
        <w:overflowPunct w:val="0"/>
        <w:autoSpaceDE w:val="0"/>
        <w:autoSpaceDN w:val="0"/>
        <w:adjustRightInd w:val="0"/>
        <w:ind w:left="244" w:hanging="244"/>
        <w:jc w:val="both"/>
      </w:pPr>
      <w:r>
        <w:t xml:space="preserve">gyermek és fiatal felnőtt rászorultságára tekintettel nyújtott pénzbeli támogatásra vagy </w:t>
      </w:r>
    </w:p>
    <w:p w:rsidR="00751C70" w:rsidRDefault="00751C70" w:rsidP="00751C70">
      <w:pPr>
        <w:widowControl w:val="0"/>
        <w:numPr>
          <w:ilvl w:val="0"/>
          <w:numId w:val="3"/>
        </w:numPr>
        <w:tabs>
          <w:tab w:val="num" w:pos="264"/>
        </w:tabs>
        <w:overflowPunct w:val="0"/>
        <w:autoSpaceDE w:val="0"/>
        <w:autoSpaceDN w:val="0"/>
        <w:adjustRightInd w:val="0"/>
        <w:ind w:left="264" w:hanging="264"/>
        <w:jc w:val="both"/>
      </w:pPr>
      <w:r>
        <w:t xml:space="preserve">elhunyt személy eltemettetésének költségeihez való hozzájárulásra. </w:t>
      </w:r>
    </w:p>
    <w:p w:rsidR="00751C70" w:rsidRDefault="00751C70" w:rsidP="00751C70">
      <w:pPr>
        <w:widowControl w:val="0"/>
        <w:autoSpaceDE w:val="0"/>
        <w:autoSpaceDN w:val="0"/>
        <w:adjustRightInd w:val="0"/>
        <w:spacing w:line="254" w:lineRule="exact"/>
      </w:pPr>
    </w:p>
    <w:p w:rsidR="00751C70" w:rsidRPr="00AC5660" w:rsidRDefault="00751C70" w:rsidP="00751C70">
      <w:pPr>
        <w:widowControl w:val="0"/>
        <w:overflowPunct w:val="0"/>
        <w:autoSpaceDE w:val="0"/>
        <w:autoSpaceDN w:val="0"/>
        <w:adjustRightInd w:val="0"/>
        <w:spacing w:line="225" w:lineRule="auto"/>
        <w:ind w:left="4" w:right="20"/>
        <w:jc w:val="center"/>
        <w:rPr>
          <w:bCs/>
        </w:rPr>
      </w:pPr>
      <w:r w:rsidRPr="00AC5660">
        <w:rPr>
          <w:bCs/>
        </w:rPr>
        <w:t>26.A.§.</w:t>
      </w:r>
    </w:p>
    <w:p w:rsidR="00751C70" w:rsidRDefault="00751C70" w:rsidP="00751C70">
      <w:pPr>
        <w:widowControl w:val="0"/>
        <w:overflowPunct w:val="0"/>
        <w:autoSpaceDE w:val="0"/>
        <w:autoSpaceDN w:val="0"/>
        <w:adjustRightInd w:val="0"/>
        <w:spacing w:line="225" w:lineRule="auto"/>
        <w:ind w:left="4" w:right="20"/>
        <w:jc w:val="both"/>
      </w:pPr>
      <w:r>
        <w:t>(1)Önkormányzati segély állapítható meg annak a személynek – a 27. §-ban foglaltkivétellel -, aki a 25.§ szerint rendkívüli élethelyzetbe került vagy létfenntartási gonddal küzd és családjában az egy főre jutó havi jövedelem az öregségi nyugdíj mindenkori legkisebb összegének 150 %-át, egyedül élő vagy egyedülálló esetén 200 %-át nem haladja meg.</w:t>
      </w:r>
    </w:p>
    <w:p w:rsidR="00751C70" w:rsidRDefault="00751C70" w:rsidP="00751C70">
      <w:pPr>
        <w:widowControl w:val="0"/>
        <w:autoSpaceDE w:val="0"/>
        <w:autoSpaceDN w:val="0"/>
        <w:adjustRightInd w:val="0"/>
        <w:spacing w:line="60" w:lineRule="exact"/>
      </w:pPr>
    </w:p>
    <w:p w:rsidR="00751C70" w:rsidRDefault="00751C70" w:rsidP="00751C70">
      <w:pPr>
        <w:widowControl w:val="0"/>
        <w:numPr>
          <w:ilvl w:val="0"/>
          <w:numId w:val="4"/>
        </w:numPr>
        <w:tabs>
          <w:tab w:val="num" w:pos="380"/>
        </w:tabs>
        <w:overflowPunct w:val="0"/>
        <w:autoSpaceDE w:val="0"/>
        <w:autoSpaceDN w:val="0"/>
        <w:adjustRightInd w:val="0"/>
        <w:spacing w:line="213" w:lineRule="auto"/>
        <w:ind w:left="4" w:hanging="4"/>
        <w:jc w:val="both"/>
      </w:pPr>
      <w:r>
        <w:t xml:space="preserve">Az önkormányzati segély egyszeri összege – a 27. §-ban foglalt kivétellel - nem lehet kevesebb, mint 3.000 Ft. </w:t>
      </w:r>
    </w:p>
    <w:p w:rsidR="00751C70" w:rsidRDefault="00751C70" w:rsidP="00751C70">
      <w:pPr>
        <w:widowControl w:val="0"/>
        <w:autoSpaceDE w:val="0"/>
        <w:autoSpaceDN w:val="0"/>
        <w:adjustRightInd w:val="0"/>
        <w:spacing w:line="60" w:lineRule="exact"/>
      </w:pPr>
    </w:p>
    <w:p w:rsidR="00751C70" w:rsidRDefault="00751C70" w:rsidP="00751C70">
      <w:pPr>
        <w:widowControl w:val="0"/>
        <w:numPr>
          <w:ilvl w:val="0"/>
          <w:numId w:val="4"/>
        </w:numPr>
        <w:tabs>
          <w:tab w:val="num" w:pos="347"/>
        </w:tabs>
        <w:overflowPunct w:val="0"/>
        <w:autoSpaceDE w:val="0"/>
        <w:autoSpaceDN w:val="0"/>
        <w:adjustRightInd w:val="0"/>
        <w:spacing w:line="213" w:lineRule="auto"/>
        <w:ind w:left="4" w:right="20" w:hanging="4"/>
        <w:jc w:val="both"/>
      </w:pPr>
      <w:r>
        <w:t xml:space="preserve">Az igénylő és a vele közös háztartásban élő családtagjai számára az önkormányzati segély összege – a 27. §-ban foglalt kivétellel - az adott naptári évben nem haladhatja meg: </w:t>
      </w:r>
    </w:p>
    <w:p w:rsidR="00751C70" w:rsidRDefault="00751C70" w:rsidP="00751C70">
      <w:pPr>
        <w:widowControl w:val="0"/>
        <w:autoSpaceDE w:val="0"/>
        <w:autoSpaceDN w:val="0"/>
        <w:adjustRightInd w:val="0"/>
        <w:spacing w:line="59" w:lineRule="exact"/>
      </w:pPr>
    </w:p>
    <w:p w:rsidR="00751C70" w:rsidRDefault="00751C70" w:rsidP="00751C70">
      <w:pPr>
        <w:widowControl w:val="0"/>
        <w:overflowPunct w:val="0"/>
        <w:autoSpaceDE w:val="0"/>
        <w:autoSpaceDN w:val="0"/>
        <w:adjustRightInd w:val="0"/>
        <w:spacing w:line="213" w:lineRule="auto"/>
        <w:ind w:left="4" w:right="20"/>
        <w:jc w:val="both"/>
      </w:pPr>
      <w:r>
        <w:t xml:space="preserve">a) az öregségi nyugdíj mindenkori legkisebb összegének 150%-át, amennyiben a kérelmező vagy a vele közös háztartásban élő családtagja lakásfenntartási támogatásban részesül, </w:t>
      </w:r>
    </w:p>
    <w:p w:rsidR="00751C70" w:rsidRDefault="00751C70" w:rsidP="00751C70">
      <w:pPr>
        <w:widowControl w:val="0"/>
        <w:autoSpaceDE w:val="0"/>
        <w:autoSpaceDN w:val="0"/>
        <w:adjustRightInd w:val="0"/>
        <w:spacing w:line="59" w:lineRule="exact"/>
      </w:pPr>
    </w:p>
    <w:p w:rsidR="00751C70" w:rsidRDefault="00751C70" w:rsidP="00751C70">
      <w:pPr>
        <w:widowControl w:val="0"/>
        <w:overflowPunct w:val="0"/>
        <w:autoSpaceDE w:val="0"/>
        <w:autoSpaceDN w:val="0"/>
        <w:adjustRightInd w:val="0"/>
        <w:spacing w:line="213" w:lineRule="auto"/>
        <w:ind w:left="4" w:right="20"/>
        <w:jc w:val="both"/>
      </w:pPr>
      <w:r>
        <w:t xml:space="preserve">b) az öregségi nyugdíj mindenkori legkisebb összegének 200 %-át, amennyiben a kérelmező vagy a vele közös háztartásban élő családtagja nem részesül lakásfenntartási támogatásban. </w:t>
      </w:r>
    </w:p>
    <w:p w:rsidR="00751C70" w:rsidRDefault="00751C70" w:rsidP="00751C70"/>
    <w:p w:rsidR="00751C70" w:rsidRDefault="00751C70" w:rsidP="00751C70">
      <w:pPr>
        <w:widowControl w:val="0"/>
        <w:numPr>
          <w:ilvl w:val="0"/>
          <w:numId w:val="5"/>
        </w:numPr>
        <w:tabs>
          <w:tab w:val="num" w:pos="423"/>
        </w:tabs>
        <w:overflowPunct w:val="0"/>
        <w:autoSpaceDE w:val="0"/>
        <w:autoSpaceDN w:val="0"/>
        <w:adjustRightInd w:val="0"/>
        <w:spacing w:line="228" w:lineRule="auto"/>
        <w:ind w:left="4" w:right="20" w:hanging="4"/>
        <w:jc w:val="both"/>
      </w:pPr>
      <w:bookmarkStart w:id="1" w:name="page11"/>
      <w:bookmarkEnd w:id="1"/>
      <w:r>
        <w:t xml:space="preserve">A kérelmező és a vele közös háztartásban élő családtagjai számára az ugyanazon rendkívüli élethelyzetre vagy létfenntartási gondra való hivatkozással 15 napon belül ismételten benyújtott kérelemre vagy hivatalból indult eljárásra önkormányzati segély - kivéve az elhunyt személy eltemettetésének költségeihez való hozzájárulás igénylése esetén - nem állapítható meg. </w:t>
      </w:r>
    </w:p>
    <w:p w:rsidR="00751C70" w:rsidRDefault="00751C70" w:rsidP="00751C70">
      <w:pPr>
        <w:widowControl w:val="0"/>
        <w:autoSpaceDE w:val="0"/>
        <w:autoSpaceDN w:val="0"/>
        <w:adjustRightInd w:val="0"/>
        <w:spacing w:line="63" w:lineRule="exact"/>
      </w:pPr>
    </w:p>
    <w:p w:rsidR="00751C70" w:rsidRDefault="00751C70" w:rsidP="00751C70">
      <w:pPr>
        <w:widowControl w:val="0"/>
        <w:numPr>
          <w:ilvl w:val="0"/>
          <w:numId w:val="5"/>
        </w:numPr>
        <w:tabs>
          <w:tab w:val="num" w:pos="433"/>
        </w:tabs>
        <w:overflowPunct w:val="0"/>
        <w:autoSpaceDE w:val="0"/>
        <w:autoSpaceDN w:val="0"/>
        <w:adjustRightInd w:val="0"/>
        <w:spacing w:line="220" w:lineRule="auto"/>
        <w:ind w:left="4" w:right="20" w:hanging="4"/>
        <w:jc w:val="both"/>
      </w:pPr>
      <w:r>
        <w:t xml:space="preserve">A polgármester az önkormányzati segély felhasználásának ellenőrzése keretében a felhasználást alátámasztó dokumentumok (számla, nyugta stb.) becsatolására hívhatja fel a jogosultat. </w:t>
      </w:r>
    </w:p>
    <w:p w:rsidR="00751C70" w:rsidRDefault="00751C70" w:rsidP="00751C70">
      <w:pPr>
        <w:widowControl w:val="0"/>
        <w:autoSpaceDE w:val="0"/>
        <w:autoSpaceDN w:val="0"/>
        <w:adjustRightInd w:val="0"/>
        <w:spacing w:line="58" w:lineRule="exact"/>
      </w:pPr>
    </w:p>
    <w:p w:rsidR="00751C70" w:rsidRDefault="00751C70" w:rsidP="00751C70">
      <w:pPr>
        <w:widowControl w:val="0"/>
        <w:numPr>
          <w:ilvl w:val="0"/>
          <w:numId w:val="5"/>
        </w:numPr>
        <w:tabs>
          <w:tab w:val="num" w:pos="375"/>
        </w:tabs>
        <w:overflowPunct w:val="0"/>
        <w:autoSpaceDE w:val="0"/>
        <w:autoSpaceDN w:val="0"/>
        <w:adjustRightInd w:val="0"/>
        <w:spacing w:line="213" w:lineRule="auto"/>
        <w:ind w:left="4" w:right="20" w:hanging="4"/>
        <w:jc w:val="both"/>
      </w:pPr>
      <w:r>
        <w:t xml:space="preserve">Az önkormányzati segély kifizetéséről a megállapítást követő 15 napon belül a Tiszanánai Közös Önkormányzati Hivatal Szociális ügyintézője gondoskodik </w:t>
      </w:r>
    </w:p>
    <w:p w:rsidR="00751C70" w:rsidRDefault="00751C70" w:rsidP="00751C70">
      <w:pPr>
        <w:widowControl w:val="0"/>
        <w:autoSpaceDE w:val="0"/>
        <w:autoSpaceDN w:val="0"/>
        <w:adjustRightInd w:val="0"/>
        <w:spacing w:line="200" w:lineRule="exact"/>
      </w:pPr>
    </w:p>
    <w:p w:rsidR="00751C70" w:rsidRPr="00AC5660" w:rsidRDefault="00751C70" w:rsidP="00751C70">
      <w:pPr>
        <w:widowControl w:val="0"/>
        <w:overflowPunct w:val="0"/>
        <w:autoSpaceDE w:val="0"/>
        <w:autoSpaceDN w:val="0"/>
        <w:adjustRightInd w:val="0"/>
        <w:spacing w:line="228" w:lineRule="auto"/>
        <w:ind w:left="4" w:right="20"/>
        <w:jc w:val="center"/>
        <w:rPr>
          <w:bCs/>
        </w:rPr>
      </w:pPr>
      <w:r w:rsidRPr="00AC5660">
        <w:rPr>
          <w:bCs/>
        </w:rPr>
        <w:t>26.B.§.</w:t>
      </w:r>
    </w:p>
    <w:p w:rsidR="00751C70" w:rsidRDefault="00751C70" w:rsidP="00751C70">
      <w:pPr>
        <w:widowControl w:val="0"/>
        <w:overflowPunct w:val="0"/>
        <w:autoSpaceDE w:val="0"/>
        <w:autoSpaceDN w:val="0"/>
        <w:adjustRightInd w:val="0"/>
        <w:spacing w:line="228" w:lineRule="auto"/>
        <w:ind w:left="4" w:right="20"/>
        <w:jc w:val="both"/>
      </w:pPr>
      <w:r>
        <w:t>(1)Rendkívüli gyógyszersegélyre benyújtott önkormányzati segély iránti igény megállapításának a 26.§ (1) bekezdésében meghatározottakon túl további feltétele, hogy az igazolt gyógyszer, gyógyászati segédeszköz kiadás költsége eléri az öregségi nyugdíj mindenkori legkisebb összegének 25 %-át, és a kérelmező a kérelem benyújtásának időpontjában nem részesül közgyógyellátásban.</w:t>
      </w:r>
    </w:p>
    <w:p w:rsidR="00751C70" w:rsidRDefault="00751C70" w:rsidP="00751C70">
      <w:pPr>
        <w:widowControl w:val="0"/>
        <w:overflowPunct w:val="0"/>
        <w:autoSpaceDE w:val="0"/>
        <w:autoSpaceDN w:val="0"/>
        <w:adjustRightInd w:val="0"/>
        <w:spacing w:line="228" w:lineRule="auto"/>
        <w:ind w:left="4" w:right="20"/>
        <w:jc w:val="both"/>
      </w:pPr>
    </w:p>
    <w:p w:rsidR="00751C70" w:rsidRDefault="00751C70" w:rsidP="00751C70">
      <w:pPr>
        <w:widowControl w:val="0"/>
        <w:autoSpaceDE w:val="0"/>
        <w:autoSpaceDN w:val="0"/>
        <w:adjustRightInd w:val="0"/>
        <w:spacing w:line="64" w:lineRule="exact"/>
      </w:pPr>
    </w:p>
    <w:p w:rsidR="00751C70" w:rsidRDefault="00751C70" w:rsidP="00751C70">
      <w:pPr>
        <w:widowControl w:val="0"/>
        <w:numPr>
          <w:ilvl w:val="0"/>
          <w:numId w:val="6"/>
        </w:numPr>
        <w:tabs>
          <w:tab w:val="num" w:pos="366"/>
        </w:tabs>
        <w:overflowPunct w:val="0"/>
        <w:autoSpaceDE w:val="0"/>
        <w:autoSpaceDN w:val="0"/>
        <w:adjustRightInd w:val="0"/>
        <w:spacing w:line="213" w:lineRule="auto"/>
        <w:ind w:left="4" w:right="20" w:hanging="4"/>
        <w:jc w:val="both"/>
      </w:pPr>
      <w:r>
        <w:t xml:space="preserve">Rendkívüli gyógyszersegély iránt benyújtott kérelem kötelező melléklete a gyógyszerek, gyógyászati segédeszközök eseti vagy havi költségéről szóló igazolás. </w:t>
      </w:r>
    </w:p>
    <w:p w:rsidR="00751C70" w:rsidRDefault="00751C70" w:rsidP="00751C70">
      <w:pPr>
        <w:widowControl w:val="0"/>
        <w:autoSpaceDE w:val="0"/>
        <w:autoSpaceDN w:val="0"/>
        <w:adjustRightInd w:val="0"/>
        <w:spacing w:line="59" w:lineRule="exact"/>
      </w:pPr>
    </w:p>
    <w:p w:rsidR="00751C70" w:rsidRDefault="00751C70" w:rsidP="00751C70">
      <w:pPr>
        <w:widowControl w:val="0"/>
        <w:numPr>
          <w:ilvl w:val="0"/>
          <w:numId w:val="6"/>
        </w:numPr>
        <w:tabs>
          <w:tab w:val="num" w:pos="548"/>
        </w:tabs>
        <w:overflowPunct w:val="0"/>
        <w:autoSpaceDE w:val="0"/>
        <w:autoSpaceDN w:val="0"/>
        <w:adjustRightInd w:val="0"/>
        <w:spacing w:line="213" w:lineRule="auto"/>
        <w:ind w:left="4" w:right="20" w:hanging="4"/>
        <w:jc w:val="both"/>
      </w:pPr>
      <w:r>
        <w:t xml:space="preserve">Rendkívüli gyógyszersegélyre megállapított önkormányzati segély elsősorban természetben adható. </w:t>
      </w:r>
    </w:p>
    <w:p w:rsidR="00751C70" w:rsidRDefault="00751C70" w:rsidP="00751C70">
      <w:pPr>
        <w:widowControl w:val="0"/>
        <w:overflowPunct w:val="0"/>
        <w:autoSpaceDE w:val="0"/>
        <w:autoSpaceDN w:val="0"/>
        <w:adjustRightInd w:val="0"/>
        <w:spacing w:line="225" w:lineRule="auto"/>
        <w:jc w:val="both"/>
      </w:pPr>
      <w:r>
        <w:lastRenderedPageBreak/>
        <w:t>(4) A gyermek és fiatal felnőtt rászorultságára tekintettel nyújtott pénzbeli támogatásra igényelt önkormányzati segély (a továbbiakban: támogatás) megállapításához csatolni kell az 5. § (4) – (5) bekezdés szerinti jövedelemigazolásokat és a segélyezésre okot adó körülmények igazolására szolgáló iratokat.</w:t>
      </w:r>
    </w:p>
    <w:p w:rsidR="00751C70" w:rsidRDefault="00751C70" w:rsidP="00751C70">
      <w:pPr>
        <w:widowControl w:val="0"/>
        <w:autoSpaceDE w:val="0"/>
        <w:autoSpaceDN w:val="0"/>
        <w:adjustRightInd w:val="0"/>
        <w:spacing w:line="60" w:lineRule="exact"/>
      </w:pPr>
    </w:p>
    <w:p w:rsidR="00751C70" w:rsidRDefault="00751C70" w:rsidP="00751C70">
      <w:pPr>
        <w:widowControl w:val="0"/>
        <w:overflowPunct w:val="0"/>
        <w:autoSpaceDE w:val="0"/>
        <w:autoSpaceDN w:val="0"/>
        <w:adjustRightInd w:val="0"/>
        <w:spacing w:line="225" w:lineRule="auto"/>
        <w:ind w:left="4" w:right="20"/>
        <w:jc w:val="both"/>
      </w:pPr>
      <w:r>
        <w:t>(2) A támogatást a gyermekre, illetve a fiatal felnőttre kell megállapítani és a törvényes képviselőjének, illetve a fiatal felnőttnek kell folyósítani. Az egy családban élő gyermekek részére nyújtható támogatás összege az adott naptári évben nem haladhatja meg a 26.A.§ (3) bekezdésében meghatározott mértéket.</w:t>
      </w:r>
    </w:p>
    <w:p w:rsidR="00751C70" w:rsidRDefault="00751C70" w:rsidP="00751C70">
      <w:pPr>
        <w:widowControl w:val="0"/>
        <w:autoSpaceDE w:val="0"/>
        <w:autoSpaceDN w:val="0"/>
        <w:adjustRightInd w:val="0"/>
        <w:spacing w:line="256" w:lineRule="exact"/>
      </w:pPr>
    </w:p>
    <w:p w:rsidR="00751C70" w:rsidRPr="00AC5660" w:rsidRDefault="00751C70" w:rsidP="00751C70">
      <w:pPr>
        <w:widowControl w:val="0"/>
        <w:overflowPunct w:val="0"/>
        <w:autoSpaceDE w:val="0"/>
        <w:autoSpaceDN w:val="0"/>
        <w:adjustRightInd w:val="0"/>
        <w:spacing w:line="220" w:lineRule="auto"/>
        <w:ind w:left="4" w:right="20"/>
        <w:jc w:val="center"/>
        <w:rPr>
          <w:bCs/>
        </w:rPr>
      </w:pPr>
      <w:r w:rsidRPr="00AC5660">
        <w:rPr>
          <w:bCs/>
        </w:rPr>
        <w:t>27.§.</w:t>
      </w:r>
    </w:p>
    <w:p w:rsidR="00751C70" w:rsidRDefault="00751C70" w:rsidP="00751C70">
      <w:pPr>
        <w:widowControl w:val="0"/>
        <w:overflowPunct w:val="0"/>
        <w:autoSpaceDE w:val="0"/>
        <w:autoSpaceDN w:val="0"/>
        <w:adjustRightInd w:val="0"/>
        <w:spacing w:line="220" w:lineRule="auto"/>
        <w:ind w:left="4" w:right="20"/>
        <w:jc w:val="both"/>
      </w:pPr>
      <w:r>
        <w:t>(1) Elhunyt személy eltemettetésének költségeihez való hozzájárulására igényelt önkormányzati segélyre jogosult az eltemettető, ha az egy főre jutó havi jövedelem nem haladja meg</w:t>
      </w:r>
    </w:p>
    <w:p w:rsidR="00751C70" w:rsidRDefault="00751C70" w:rsidP="00751C70">
      <w:pPr>
        <w:widowControl w:val="0"/>
        <w:numPr>
          <w:ilvl w:val="0"/>
          <w:numId w:val="7"/>
        </w:numPr>
        <w:tabs>
          <w:tab w:val="num" w:pos="244"/>
        </w:tabs>
        <w:overflowPunct w:val="0"/>
        <w:autoSpaceDE w:val="0"/>
        <w:autoSpaceDN w:val="0"/>
        <w:adjustRightInd w:val="0"/>
        <w:ind w:left="244" w:hanging="244"/>
        <w:jc w:val="both"/>
      </w:pPr>
      <w:r>
        <w:t xml:space="preserve">családjában az öregségi nyugdíj mindenkori legkisebb összegének 200%-át, </w:t>
      </w:r>
    </w:p>
    <w:p w:rsidR="00751C70" w:rsidRDefault="00751C70" w:rsidP="00751C70">
      <w:pPr>
        <w:widowControl w:val="0"/>
        <w:autoSpaceDE w:val="0"/>
        <w:autoSpaceDN w:val="0"/>
        <w:adjustRightInd w:val="0"/>
        <w:spacing w:line="58" w:lineRule="exact"/>
      </w:pPr>
    </w:p>
    <w:p w:rsidR="00751C70" w:rsidRDefault="00751C70" w:rsidP="00751C70">
      <w:pPr>
        <w:widowControl w:val="0"/>
        <w:numPr>
          <w:ilvl w:val="0"/>
          <w:numId w:val="7"/>
        </w:numPr>
        <w:tabs>
          <w:tab w:val="num" w:pos="299"/>
        </w:tabs>
        <w:overflowPunct w:val="0"/>
        <w:autoSpaceDE w:val="0"/>
        <w:autoSpaceDN w:val="0"/>
        <w:adjustRightInd w:val="0"/>
        <w:spacing w:line="213" w:lineRule="auto"/>
        <w:ind w:left="4" w:right="20" w:hanging="4"/>
        <w:jc w:val="both"/>
      </w:pPr>
      <w:r>
        <w:t xml:space="preserve">egyedül élő vagy egyedülálló személy esetén az öregségi nyugdíj mindenkori legkisebb összegének 250 %-át. </w:t>
      </w:r>
    </w:p>
    <w:p w:rsidR="00751C70" w:rsidRDefault="00751C70" w:rsidP="00751C70">
      <w:pPr>
        <w:widowControl w:val="0"/>
        <w:autoSpaceDE w:val="0"/>
        <w:autoSpaceDN w:val="0"/>
        <w:adjustRightInd w:val="0"/>
        <w:spacing w:line="60" w:lineRule="exact"/>
      </w:pPr>
    </w:p>
    <w:p w:rsidR="00751C70" w:rsidRDefault="00751C70" w:rsidP="00751C70">
      <w:pPr>
        <w:widowControl w:val="0"/>
        <w:numPr>
          <w:ilvl w:val="0"/>
          <w:numId w:val="8"/>
        </w:numPr>
        <w:tabs>
          <w:tab w:val="num" w:pos="486"/>
        </w:tabs>
        <w:overflowPunct w:val="0"/>
        <w:autoSpaceDE w:val="0"/>
        <w:autoSpaceDN w:val="0"/>
        <w:adjustRightInd w:val="0"/>
        <w:spacing w:line="228" w:lineRule="auto"/>
        <w:ind w:left="4" w:right="20" w:hanging="4"/>
        <w:jc w:val="both"/>
      </w:pPr>
      <w:r>
        <w:t xml:space="preserve">Az elhunyt személy eltemettetésének költségeihez való hozzájárulásra igényelt önkormányzati segély megállapítása iránti kérelemhez csatolni kell a temetés költségeiről az eltemettető nevére kiállított számla eredeti példányát és a halotti anyakönyvi kivonatot. A temetési számlát a Vhr. 32.§ (2) bekezdésében foglalt adatok feltüntetését követően az eltemettetőnek vissza kell adni. </w:t>
      </w:r>
    </w:p>
    <w:p w:rsidR="00751C70" w:rsidRDefault="00751C70" w:rsidP="00751C70">
      <w:pPr>
        <w:widowControl w:val="0"/>
        <w:autoSpaceDE w:val="0"/>
        <w:autoSpaceDN w:val="0"/>
        <w:adjustRightInd w:val="0"/>
        <w:spacing w:line="63" w:lineRule="exact"/>
      </w:pPr>
    </w:p>
    <w:p w:rsidR="00751C70" w:rsidRDefault="00751C70" w:rsidP="00751C70">
      <w:pPr>
        <w:widowControl w:val="0"/>
        <w:numPr>
          <w:ilvl w:val="0"/>
          <w:numId w:val="8"/>
        </w:numPr>
        <w:tabs>
          <w:tab w:val="num" w:pos="486"/>
        </w:tabs>
        <w:overflowPunct w:val="0"/>
        <w:autoSpaceDE w:val="0"/>
        <w:autoSpaceDN w:val="0"/>
        <w:adjustRightInd w:val="0"/>
        <w:spacing w:line="213" w:lineRule="auto"/>
        <w:ind w:left="4" w:right="20" w:hanging="4"/>
        <w:jc w:val="both"/>
      </w:pPr>
      <w:r>
        <w:t>Az elhunyt személy eltemettetésének költségeihez való hozzájárulásra igényelt önkormányzati segély összege a helyben szokásos legolcsóbb temetési költség mértékének 10%-a, ha a kérelmező családjában az egy főre jutó havi jövedelem az öregségi nyugdíj mindenkori legkisebb összegének 200 %-át, egyedül élő vagy egyedülálló esetén az öregségi nyugdíj mindenkori legkisebb összegének 250 %-át nem haladja meg.</w:t>
      </w:r>
    </w:p>
    <w:p w:rsidR="00751C70" w:rsidRDefault="00751C70" w:rsidP="00751C70">
      <w:pPr>
        <w:widowControl w:val="0"/>
        <w:autoSpaceDE w:val="0"/>
        <w:autoSpaceDN w:val="0"/>
        <w:adjustRightInd w:val="0"/>
        <w:spacing w:line="58" w:lineRule="exact"/>
      </w:pPr>
    </w:p>
    <w:p w:rsidR="00751C70" w:rsidRDefault="00751C70" w:rsidP="00751C70">
      <w:pPr>
        <w:widowControl w:val="0"/>
        <w:overflowPunct w:val="0"/>
        <w:autoSpaceDE w:val="0"/>
        <w:autoSpaceDN w:val="0"/>
        <w:adjustRightInd w:val="0"/>
        <w:spacing w:line="220" w:lineRule="auto"/>
        <w:ind w:left="4" w:right="20"/>
        <w:jc w:val="both"/>
      </w:pPr>
      <w:bookmarkStart w:id="2" w:name="page13"/>
      <w:bookmarkEnd w:id="2"/>
      <w:r>
        <w:t xml:space="preserve">(4) Az eltemettető az elhunyt személy eltemettetésének költségeihez való hozzájárulására igényelt önkormányzati segély iránti kérelmét az elhalálozás napjától számított 60 napon belül nyújthatja be.” </w:t>
      </w:r>
    </w:p>
    <w:p w:rsidR="00751C70" w:rsidRDefault="00751C70" w:rsidP="00751C70">
      <w:pPr>
        <w:widowControl w:val="0"/>
        <w:autoSpaceDE w:val="0"/>
        <w:autoSpaceDN w:val="0"/>
        <w:adjustRightInd w:val="0"/>
        <w:ind w:left="4"/>
        <w:jc w:val="center"/>
        <w:rPr>
          <w:b/>
          <w:bCs/>
        </w:rPr>
      </w:pPr>
      <w:r>
        <w:rPr>
          <w:b/>
          <w:bCs/>
        </w:rPr>
        <w:t>3.§.</w:t>
      </w:r>
    </w:p>
    <w:p w:rsidR="00751C70" w:rsidRDefault="00751C70" w:rsidP="00751C70">
      <w:pPr>
        <w:widowControl w:val="0"/>
        <w:autoSpaceDE w:val="0"/>
        <w:autoSpaceDN w:val="0"/>
        <w:adjustRightInd w:val="0"/>
        <w:ind w:left="4"/>
      </w:pPr>
      <w:r>
        <w:t>A Szociális rendelet a következő  27/A.§-sal egészül ki:</w:t>
      </w:r>
    </w:p>
    <w:p w:rsidR="00751C70" w:rsidRDefault="00751C70" w:rsidP="00751C70">
      <w:pPr>
        <w:widowControl w:val="0"/>
        <w:autoSpaceDE w:val="0"/>
        <w:autoSpaceDN w:val="0"/>
        <w:adjustRightInd w:val="0"/>
        <w:ind w:left="4"/>
      </w:pPr>
    </w:p>
    <w:p w:rsidR="00751C70" w:rsidRDefault="00751C70" w:rsidP="00751C70">
      <w:pPr>
        <w:widowControl w:val="0"/>
        <w:overflowPunct w:val="0"/>
        <w:autoSpaceDE w:val="0"/>
        <w:autoSpaceDN w:val="0"/>
        <w:adjustRightInd w:val="0"/>
        <w:spacing w:line="211" w:lineRule="auto"/>
        <w:ind w:right="360"/>
        <w:jc w:val="both"/>
      </w:pPr>
      <w:r>
        <w:rPr>
          <w:b/>
          <w:bCs/>
        </w:rPr>
        <w:t xml:space="preserve">A pénzbeli és természetbeni szociális ellátások megállapítására vonatkozó különös </w:t>
      </w:r>
      <w:r>
        <w:rPr>
          <w:b/>
          <w:bCs/>
        </w:rPr>
        <w:br/>
        <w:t>szabályok.</w:t>
      </w:r>
    </w:p>
    <w:p w:rsidR="00751C70" w:rsidRPr="00AC5660" w:rsidRDefault="00751C70" w:rsidP="00751C70">
      <w:pPr>
        <w:widowControl w:val="0"/>
        <w:autoSpaceDE w:val="0"/>
        <w:autoSpaceDN w:val="0"/>
        <w:adjustRightInd w:val="0"/>
        <w:ind w:left="3544"/>
      </w:pPr>
      <w:r w:rsidRPr="00AC5660">
        <w:rPr>
          <w:bCs/>
        </w:rPr>
        <w:t>27/A. Méltányosság</w:t>
      </w:r>
    </w:p>
    <w:p w:rsidR="00751C70" w:rsidRPr="00AC5660" w:rsidRDefault="00751C70" w:rsidP="00751C70">
      <w:pPr>
        <w:widowControl w:val="0"/>
        <w:autoSpaceDE w:val="0"/>
        <w:autoSpaceDN w:val="0"/>
        <w:adjustRightInd w:val="0"/>
        <w:spacing w:line="329" w:lineRule="exact"/>
      </w:pPr>
    </w:p>
    <w:p w:rsidR="00751C70" w:rsidRPr="00AC5660" w:rsidRDefault="00751C70" w:rsidP="00751C70">
      <w:pPr>
        <w:widowControl w:val="0"/>
        <w:overflowPunct w:val="0"/>
        <w:autoSpaceDE w:val="0"/>
        <w:autoSpaceDN w:val="0"/>
        <w:adjustRightInd w:val="0"/>
        <w:spacing w:line="230" w:lineRule="auto"/>
        <w:ind w:left="4" w:right="20"/>
        <w:jc w:val="center"/>
        <w:rPr>
          <w:bCs/>
        </w:rPr>
      </w:pPr>
      <w:r w:rsidRPr="00AC5660">
        <w:rPr>
          <w:bCs/>
        </w:rPr>
        <w:t>27/A.§.</w:t>
      </w:r>
    </w:p>
    <w:p w:rsidR="00751C70" w:rsidRDefault="00751C70" w:rsidP="00751C70">
      <w:pPr>
        <w:widowControl w:val="0"/>
        <w:overflowPunct w:val="0"/>
        <w:autoSpaceDE w:val="0"/>
        <w:autoSpaceDN w:val="0"/>
        <w:adjustRightInd w:val="0"/>
        <w:spacing w:line="230" w:lineRule="auto"/>
        <w:ind w:left="4" w:right="20"/>
        <w:jc w:val="both"/>
      </w:pPr>
      <w:r>
        <w:rPr>
          <w:b/>
          <w:bCs/>
        </w:rPr>
        <w:t xml:space="preserve"> </w:t>
      </w:r>
      <w:r>
        <w:t>(1) A Polgármester az e rendeletben szabályozott önkormányzati segélytméltányosságból abban az esetben is megállapíthatja, ha az egy főre jutó havi jövedelem a kérelmező családjában vagy az egyedül élő; egyedülálló kérelmező esetén a 26.A§ (1) bekezdésében és a 27.§ (1) bekezdésében előírt jövedelmi feltételektől legfeljebb 15 %-kal tér el, feltéve, ha a kérelmező a kérelem benyújtásával egyeidejűleg hitelt érdemlően igazolja, hogy a kérelem benyújtását közvetlenül megelőzően az alábbi körülmények valamelyike fennáll:</w:t>
      </w:r>
    </w:p>
    <w:p w:rsidR="00751C70" w:rsidRDefault="00751C70" w:rsidP="00751C70">
      <w:pPr>
        <w:widowControl w:val="0"/>
        <w:autoSpaceDE w:val="0"/>
        <w:autoSpaceDN w:val="0"/>
        <w:adjustRightInd w:val="0"/>
        <w:spacing w:line="65" w:lineRule="exact"/>
      </w:pPr>
    </w:p>
    <w:p w:rsidR="00751C70" w:rsidRDefault="00751C70" w:rsidP="00751C70">
      <w:pPr>
        <w:widowControl w:val="0"/>
        <w:numPr>
          <w:ilvl w:val="0"/>
          <w:numId w:val="9"/>
        </w:numPr>
        <w:overflowPunct w:val="0"/>
        <w:autoSpaceDE w:val="0"/>
        <w:autoSpaceDN w:val="0"/>
        <w:adjustRightInd w:val="0"/>
        <w:spacing w:line="220" w:lineRule="auto"/>
        <w:ind w:left="4" w:right="20" w:hanging="4"/>
        <w:jc w:val="both"/>
      </w:pPr>
      <w:r>
        <w:t xml:space="preserve">kérelmezővel együtt élő közeli hozzátartozó 12 hónapon belül bekövetkezett halála, illetve 6 hónap belül történt házasság felbontása miatt a kérelmező családjában az egy főre jutó jövedelem legalább 50%-kal csökkent, </w:t>
      </w:r>
    </w:p>
    <w:p w:rsidR="00751C70" w:rsidRDefault="00751C70" w:rsidP="00751C70">
      <w:pPr>
        <w:widowControl w:val="0"/>
        <w:autoSpaceDE w:val="0"/>
        <w:autoSpaceDN w:val="0"/>
        <w:adjustRightInd w:val="0"/>
        <w:spacing w:line="1" w:lineRule="exact"/>
      </w:pPr>
    </w:p>
    <w:p w:rsidR="00751C70" w:rsidRDefault="00751C70" w:rsidP="00751C70">
      <w:pPr>
        <w:widowControl w:val="0"/>
        <w:numPr>
          <w:ilvl w:val="0"/>
          <w:numId w:val="9"/>
        </w:numPr>
        <w:overflowPunct w:val="0"/>
        <w:autoSpaceDE w:val="0"/>
        <w:autoSpaceDN w:val="0"/>
        <w:adjustRightInd w:val="0"/>
        <w:ind w:left="704" w:hanging="704"/>
        <w:jc w:val="both"/>
      </w:pPr>
      <w:r>
        <w:t xml:space="preserve">kérelmező tartósan beteg vagy fogyatékos gyermeket nevel, gondoz, </w:t>
      </w:r>
    </w:p>
    <w:p w:rsidR="00751C70" w:rsidRDefault="00751C70" w:rsidP="00751C70">
      <w:pPr>
        <w:widowControl w:val="0"/>
        <w:autoSpaceDE w:val="0"/>
        <w:autoSpaceDN w:val="0"/>
        <w:adjustRightInd w:val="0"/>
        <w:spacing w:line="58" w:lineRule="exact"/>
      </w:pPr>
    </w:p>
    <w:p w:rsidR="00751C70" w:rsidRDefault="00751C70" w:rsidP="00751C70">
      <w:pPr>
        <w:widowControl w:val="0"/>
        <w:numPr>
          <w:ilvl w:val="0"/>
          <w:numId w:val="9"/>
        </w:numPr>
        <w:tabs>
          <w:tab w:val="clear" w:pos="720"/>
          <w:tab w:val="num" w:pos="772"/>
        </w:tabs>
        <w:overflowPunct w:val="0"/>
        <w:autoSpaceDE w:val="0"/>
        <w:autoSpaceDN w:val="0"/>
        <w:adjustRightInd w:val="0"/>
        <w:spacing w:line="213" w:lineRule="auto"/>
        <w:ind w:left="4" w:right="20" w:hanging="4"/>
        <w:jc w:val="both"/>
      </w:pPr>
      <w:r>
        <w:t xml:space="preserve">a kérelmező háztartásában életvitelszerűen élő, nagykorúvá vált gyermek, a kérelem benyújtását megelőző hat hónapon belül új lakcímet vagy tartózkodási helyet létesített, </w:t>
      </w:r>
    </w:p>
    <w:p w:rsidR="00751C70" w:rsidRDefault="00751C70" w:rsidP="00751C70">
      <w:pPr>
        <w:widowControl w:val="0"/>
        <w:autoSpaceDE w:val="0"/>
        <w:autoSpaceDN w:val="0"/>
        <w:adjustRightInd w:val="0"/>
        <w:spacing w:line="59" w:lineRule="exact"/>
      </w:pPr>
    </w:p>
    <w:p w:rsidR="00751C70" w:rsidRDefault="00751C70" w:rsidP="00751C70">
      <w:pPr>
        <w:widowControl w:val="0"/>
        <w:numPr>
          <w:ilvl w:val="0"/>
          <w:numId w:val="9"/>
        </w:numPr>
        <w:overflowPunct w:val="0"/>
        <w:autoSpaceDE w:val="0"/>
        <w:autoSpaceDN w:val="0"/>
        <w:adjustRightInd w:val="0"/>
        <w:spacing w:line="220" w:lineRule="auto"/>
        <w:ind w:left="4" w:right="20" w:hanging="4"/>
        <w:jc w:val="both"/>
      </w:pPr>
      <w:r>
        <w:t xml:space="preserve">12 hónapon belül a kérelmező vagy házastársa, élettársa, bejegyzett élettársa álláskeresővé vált és nem részesül foglalkoztatást helyettesítő támogatásban vagy rendszeres szociális segélyben, </w:t>
      </w:r>
    </w:p>
    <w:p w:rsidR="00751C70" w:rsidRDefault="00751C70" w:rsidP="00751C70">
      <w:pPr>
        <w:widowControl w:val="0"/>
        <w:autoSpaceDE w:val="0"/>
        <w:autoSpaceDN w:val="0"/>
        <w:adjustRightInd w:val="0"/>
        <w:spacing w:line="58" w:lineRule="exact"/>
      </w:pPr>
    </w:p>
    <w:p w:rsidR="00751C70" w:rsidRDefault="00751C70" w:rsidP="00751C70">
      <w:pPr>
        <w:widowControl w:val="0"/>
        <w:numPr>
          <w:ilvl w:val="0"/>
          <w:numId w:val="9"/>
        </w:numPr>
        <w:overflowPunct w:val="0"/>
        <w:autoSpaceDE w:val="0"/>
        <w:autoSpaceDN w:val="0"/>
        <w:adjustRightInd w:val="0"/>
        <w:spacing w:line="220" w:lineRule="auto"/>
        <w:ind w:left="4" w:hanging="4"/>
        <w:jc w:val="both"/>
      </w:pPr>
      <w:r>
        <w:t xml:space="preserve">a kérelmező vagy vele együtt élő házastársának, gyermekének betegsége, balesete miatt végzett ápolás, gondozás okán kérelmező 30 egymást követő napot meghaladóan táppénzt vesz igénybe, </w:t>
      </w:r>
    </w:p>
    <w:p w:rsidR="00751C70" w:rsidRDefault="00751C70" w:rsidP="00751C70">
      <w:pPr>
        <w:widowControl w:val="0"/>
        <w:autoSpaceDE w:val="0"/>
        <w:autoSpaceDN w:val="0"/>
        <w:adjustRightInd w:val="0"/>
        <w:spacing w:line="58" w:lineRule="exact"/>
      </w:pPr>
    </w:p>
    <w:p w:rsidR="00751C70" w:rsidRDefault="00751C70" w:rsidP="00751C70">
      <w:pPr>
        <w:widowControl w:val="0"/>
        <w:numPr>
          <w:ilvl w:val="0"/>
          <w:numId w:val="9"/>
        </w:numPr>
        <w:overflowPunct w:val="0"/>
        <w:autoSpaceDE w:val="0"/>
        <w:autoSpaceDN w:val="0"/>
        <w:adjustRightInd w:val="0"/>
        <w:spacing w:line="220" w:lineRule="auto"/>
        <w:ind w:left="4" w:right="20" w:hanging="4"/>
        <w:jc w:val="both"/>
      </w:pPr>
      <w:r>
        <w:t xml:space="preserve">kérelmezőt és családját elemi kár, katasztrófa, vis maior helyzet sújtotta és az eset összes körülményét mérlegelve az ellátás hiánya a kérelmező vagy családja létfenntartását veszélyeztetné. </w:t>
      </w:r>
    </w:p>
    <w:p w:rsidR="00751C70" w:rsidRDefault="00751C70" w:rsidP="00751C70">
      <w:pPr>
        <w:widowControl w:val="0"/>
        <w:autoSpaceDE w:val="0"/>
        <w:autoSpaceDN w:val="0"/>
        <w:adjustRightInd w:val="0"/>
        <w:spacing w:line="59" w:lineRule="exact"/>
      </w:pPr>
    </w:p>
    <w:p w:rsidR="00751C70" w:rsidRDefault="00751C70" w:rsidP="00751C70">
      <w:pPr>
        <w:widowControl w:val="0"/>
        <w:overflowPunct w:val="0"/>
        <w:autoSpaceDE w:val="0"/>
        <w:autoSpaceDN w:val="0"/>
        <w:adjustRightInd w:val="0"/>
        <w:spacing w:line="230" w:lineRule="auto"/>
        <w:ind w:left="4" w:right="20"/>
        <w:jc w:val="both"/>
      </w:pPr>
      <w:r>
        <w:t xml:space="preserve">(2) Az (1) bekezdésben meghatározott körülmények fennállása az a) pont esetében a halotti anyakönyvi kivonat, illetve a házasság felbontását megállapító bírósági végzés és a jövedelemigazolások; a b) pont esetében a magasabb összegű családi pótlékban vagy a fogyatékossági támogatásban vagy a gondozott személy után nyújtott ápolási díjban való részesülésről szóló igazolás; a c) pont esetében az új lakcímet igazoló lakcímkártya; a d) pont esetében az álláskeresési járadék folyósításáról szóló szelvény és az álláskeresőként történő nyilvántartásban állásról szóló Munkaügyi Központ által kiállított hatósági bizonyítvány; az </w:t>
      </w:r>
    </w:p>
    <w:p w:rsidR="00751C70" w:rsidRDefault="00751C70" w:rsidP="00751C70">
      <w:pPr>
        <w:widowControl w:val="0"/>
        <w:autoSpaceDE w:val="0"/>
        <w:autoSpaceDN w:val="0"/>
        <w:adjustRightInd w:val="0"/>
        <w:spacing w:line="64" w:lineRule="exact"/>
      </w:pPr>
    </w:p>
    <w:p w:rsidR="00751C70" w:rsidRDefault="00751C70" w:rsidP="00751C70">
      <w:pPr>
        <w:widowControl w:val="0"/>
        <w:numPr>
          <w:ilvl w:val="0"/>
          <w:numId w:val="10"/>
        </w:numPr>
        <w:tabs>
          <w:tab w:val="num" w:pos="282"/>
        </w:tabs>
        <w:overflowPunct w:val="0"/>
        <w:autoSpaceDE w:val="0"/>
        <w:autoSpaceDN w:val="0"/>
        <w:adjustRightInd w:val="0"/>
        <w:spacing w:line="225" w:lineRule="auto"/>
        <w:ind w:left="4" w:right="20" w:hanging="4"/>
        <w:jc w:val="both"/>
      </w:pPr>
      <w:r>
        <w:t xml:space="preserve">pont esetében a kórházi kezelési zárójelentés és kérelmező nyilatkozata a munkavégzési kötelezettség teljesítésének akadályozásáról, a táppénz igénybevételének igazolása; az f) pont esetében az elemi kár felméréséről szóló biztosítási jegyzőkönyv vagy a kárfelmérést végző szerv hivatalos szakvéleményének benyújtásával igazolható. </w:t>
      </w:r>
    </w:p>
    <w:p w:rsidR="00751C70" w:rsidRDefault="00751C70" w:rsidP="00751C70">
      <w:pPr>
        <w:widowControl w:val="0"/>
        <w:autoSpaceDE w:val="0"/>
        <w:autoSpaceDN w:val="0"/>
        <w:adjustRightInd w:val="0"/>
        <w:spacing w:line="59" w:lineRule="exact"/>
      </w:pPr>
    </w:p>
    <w:p w:rsidR="00751C70" w:rsidRDefault="00751C70" w:rsidP="00751C70">
      <w:pPr>
        <w:widowControl w:val="0"/>
        <w:overflowPunct w:val="0"/>
        <w:autoSpaceDE w:val="0"/>
        <w:autoSpaceDN w:val="0"/>
        <w:adjustRightInd w:val="0"/>
        <w:spacing w:line="213" w:lineRule="auto"/>
        <w:ind w:left="4" w:right="20"/>
        <w:jc w:val="both"/>
      </w:pPr>
      <w:r>
        <w:t>(3) Méltányosság kérelmező és családja esetében az adott naptári évben egy alkalommal gyakorolható.”</w:t>
      </w:r>
    </w:p>
    <w:p w:rsidR="00751C70" w:rsidRDefault="00751C70" w:rsidP="00751C70">
      <w:pPr>
        <w:widowControl w:val="0"/>
        <w:autoSpaceDE w:val="0"/>
        <w:autoSpaceDN w:val="0"/>
        <w:adjustRightInd w:val="0"/>
        <w:ind w:left="4"/>
        <w:jc w:val="center"/>
        <w:rPr>
          <w:b/>
          <w:bCs/>
        </w:rPr>
      </w:pPr>
      <w:bookmarkStart w:id="3" w:name="page15"/>
      <w:bookmarkEnd w:id="3"/>
      <w:r>
        <w:rPr>
          <w:b/>
          <w:bCs/>
        </w:rPr>
        <w:t>4.§.</w:t>
      </w:r>
    </w:p>
    <w:p w:rsidR="00751C70" w:rsidRDefault="00751C70" w:rsidP="00751C70">
      <w:pPr>
        <w:widowControl w:val="0"/>
        <w:autoSpaceDE w:val="0"/>
        <w:autoSpaceDN w:val="0"/>
        <w:adjustRightInd w:val="0"/>
        <w:ind w:left="4"/>
      </w:pPr>
      <w:r>
        <w:t>A Szociális rendelet e rendelet 1. mellékletével egészül ki.</w:t>
      </w:r>
    </w:p>
    <w:p w:rsidR="00751C70" w:rsidRDefault="00751C70" w:rsidP="00751C70">
      <w:pPr>
        <w:widowControl w:val="0"/>
        <w:autoSpaceDE w:val="0"/>
        <w:autoSpaceDN w:val="0"/>
        <w:adjustRightInd w:val="0"/>
        <w:spacing w:line="276" w:lineRule="exact"/>
      </w:pPr>
    </w:p>
    <w:p w:rsidR="00751C70" w:rsidRDefault="00751C70" w:rsidP="00751C70">
      <w:pPr>
        <w:widowControl w:val="0"/>
        <w:autoSpaceDE w:val="0"/>
        <w:autoSpaceDN w:val="0"/>
        <w:adjustRightInd w:val="0"/>
        <w:ind w:left="4"/>
        <w:jc w:val="center"/>
        <w:rPr>
          <w:b/>
          <w:bCs/>
        </w:rPr>
      </w:pPr>
      <w:r>
        <w:rPr>
          <w:b/>
          <w:bCs/>
        </w:rPr>
        <w:t>5.§.</w:t>
      </w:r>
    </w:p>
    <w:p w:rsidR="00751C70" w:rsidRDefault="00751C70" w:rsidP="00751C70">
      <w:pPr>
        <w:widowControl w:val="0"/>
        <w:autoSpaceDE w:val="0"/>
        <w:autoSpaceDN w:val="0"/>
        <w:adjustRightInd w:val="0"/>
        <w:ind w:left="4"/>
      </w:pPr>
      <w:r>
        <w:t>A gyermekek védelméről szóló 21/2013.(IV.8.) önkormányzati rendelet</w:t>
      </w:r>
    </w:p>
    <w:p w:rsidR="00751C70" w:rsidRDefault="00751C70" w:rsidP="00751C70">
      <w:pPr>
        <w:widowControl w:val="0"/>
        <w:autoSpaceDE w:val="0"/>
        <w:autoSpaceDN w:val="0"/>
        <w:adjustRightInd w:val="0"/>
        <w:spacing w:line="58" w:lineRule="exact"/>
      </w:pPr>
    </w:p>
    <w:p w:rsidR="00751C70" w:rsidRDefault="00751C70" w:rsidP="00751C70">
      <w:pPr>
        <w:widowControl w:val="0"/>
        <w:numPr>
          <w:ilvl w:val="0"/>
          <w:numId w:val="11"/>
        </w:numPr>
        <w:tabs>
          <w:tab w:val="num" w:pos="364"/>
        </w:tabs>
        <w:overflowPunct w:val="0"/>
        <w:autoSpaceDE w:val="0"/>
        <w:autoSpaceDN w:val="0"/>
        <w:adjustRightInd w:val="0"/>
        <w:spacing w:line="213" w:lineRule="auto"/>
        <w:ind w:left="364" w:right="20" w:hanging="364"/>
        <w:jc w:val="both"/>
      </w:pPr>
      <w:r>
        <w:t xml:space="preserve">5.§  a „rendkívüli gyermekvédelmi támogatás” szövegrész helyébe az „önkormányzati segély” szöveg, </w:t>
      </w:r>
    </w:p>
    <w:p w:rsidR="00751C70" w:rsidRDefault="00751C70" w:rsidP="00751C70">
      <w:pPr>
        <w:widowControl w:val="0"/>
        <w:autoSpaceDE w:val="0"/>
        <w:autoSpaceDN w:val="0"/>
        <w:adjustRightInd w:val="0"/>
        <w:spacing w:line="59" w:lineRule="exact"/>
      </w:pPr>
    </w:p>
    <w:p w:rsidR="00751C70" w:rsidRDefault="00751C70" w:rsidP="00751C70">
      <w:pPr>
        <w:widowControl w:val="0"/>
        <w:numPr>
          <w:ilvl w:val="0"/>
          <w:numId w:val="11"/>
        </w:numPr>
        <w:tabs>
          <w:tab w:val="num" w:pos="364"/>
        </w:tabs>
        <w:overflowPunct w:val="0"/>
        <w:autoSpaceDE w:val="0"/>
        <w:autoSpaceDN w:val="0"/>
        <w:adjustRightInd w:val="0"/>
        <w:spacing w:line="213" w:lineRule="auto"/>
        <w:ind w:left="364" w:right="20" w:hanging="364"/>
        <w:jc w:val="both"/>
      </w:pPr>
      <w:r>
        <w:t xml:space="preserve">A Szociális rendelet 9.§ (1) bekezdés a) pont ab) alpontjában az”átmeneti segélyt” szövegrész helyébe az „önkormányzati segélyt” szöveg, </w:t>
      </w:r>
    </w:p>
    <w:p w:rsidR="00751C70" w:rsidRDefault="00751C70" w:rsidP="00751C70">
      <w:pPr>
        <w:widowControl w:val="0"/>
        <w:autoSpaceDE w:val="0"/>
        <w:autoSpaceDN w:val="0"/>
        <w:adjustRightInd w:val="0"/>
      </w:pPr>
    </w:p>
    <w:p w:rsidR="00751C70" w:rsidRDefault="00751C70" w:rsidP="00751C70">
      <w:pPr>
        <w:widowControl w:val="0"/>
        <w:numPr>
          <w:ilvl w:val="0"/>
          <w:numId w:val="12"/>
        </w:numPr>
        <w:tabs>
          <w:tab w:val="num" w:pos="364"/>
        </w:tabs>
        <w:overflowPunct w:val="0"/>
        <w:autoSpaceDE w:val="0"/>
        <w:autoSpaceDN w:val="0"/>
        <w:adjustRightInd w:val="0"/>
        <w:spacing w:line="213" w:lineRule="auto"/>
        <w:ind w:left="364" w:right="20" w:hanging="364"/>
        <w:jc w:val="both"/>
      </w:pPr>
      <w:r>
        <w:t>2.§ (2) bekezdés b) pont d) – e) alpontjában az „ átmeneti segély” és “ temetési s</w:t>
      </w:r>
      <w:r w:rsidR="00926E21">
        <w:t>e</w:t>
      </w:r>
      <w:r>
        <w:t>gely “ szövegrész helyébe az „önkormányzati segélyt” szöveg lép.</w:t>
      </w:r>
    </w:p>
    <w:p w:rsidR="00751C70" w:rsidRDefault="00751C70" w:rsidP="00751C70">
      <w:pPr>
        <w:widowControl w:val="0"/>
        <w:overflowPunct w:val="0"/>
        <w:autoSpaceDE w:val="0"/>
        <w:autoSpaceDN w:val="0"/>
        <w:adjustRightInd w:val="0"/>
        <w:spacing w:line="211" w:lineRule="auto"/>
        <w:ind w:left="3064" w:right="300" w:hanging="2413"/>
        <w:rPr>
          <w:b/>
          <w:bCs/>
        </w:rPr>
      </w:pPr>
    </w:p>
    <w:p w:rsidR="00751C70" w:rsidRDefault="00751C70" w:rsidP="00751C70">
      <w:pPr>
        <w:widowControl w:val="0"/>
        <w:overflowPunct w:val="0"/>
        <w:autoSpaceDE w:val="0"/>
        <w:autoSpaceDN w:val="0"/>
        <w:adjustRightInd w:val="0"/>
        <w:spacing w:line="213" w:lineRule="auto"/>
        <w:ind w:left="4"/>
      </w:pPr>
      <w:r>
        <w:t xml:space="preserve">d) a méltányossági közgyógyellátásra való jogosultság megállapítása, kérelem elutasítása, az önkormányzati segélyre való jogosultság, kérelem elutasítása, a rendkívüli gyógyszersegélyre való jogosultság, kérelem elutasítása, a természetbeni ellátásként nyújtott önkormányzati segély, karácsonyi élelmiszersegély csomag, valamint az időskorúak részére nyújtott karácsonyi élelmiszerutalvány megállapítása, kérelem elutasítása, </w:t>
      </w:r>
    </w:p>
    <w:p w:rsidR="00751C70" w:rsidRDefault="00751C70" w:rsidP="00751C70">
      <w:pPr>
        <w:widowControl w:val="0"/>
        <w:overflowPunct w:val="0"/>
        <w:autoSpaceDE w:val="0"/>
        <w:autoSpaceDN w:val="0"/>
        <w:adjustRightInd w:val="0"/>
        <w:spacing w:line="232" w:lineRule="auto"/>
        <w:ind w:right="20"/>
        <w:jc w:val="both"/>
      </w:pPr>
    </w:p>
    <w:p w:rsidR="00751C70" w:rsidRDefault="00751C70" w:rsidP="00751C70">
      <w:pPr>
        <w:widowControl w:val="0"/>
        <w:autoSpaceDE w:val="0"/>
        <w:autoSpaceDN w:val="0"/>
        <w:adjustRightInd w:val="0"/>
        <w:spacing w:line="6" w:lineRule="exact"/>
      </w:pPr>
    </w:p>
    <w:p w:rsidR="00751C70" w:rsidRDefault="00751C70" w:rsidP="00751C70">
      <w:pPr>
        <w:widowControl w:val="0"/>
        <w:autoSpaceDE w:val="0"/>
        <w:autoSpaceDN w:val="0"/>
        <w:adjustRightInd w:val="0"/>
      </w:pPr>
      <w:r>
        <w:rPr>
          <w:b/>
          <w:bCs/>
        </w:rPr>
        <w:t xml:space="preserve">                                                  Záró rendelkezések</w:t>
      </w:r>
    </w:p>
    <w:p w:rsidR="00751C70" w:rsidRDefault="00751C70" w:rsidP="00751C70">
      <w:pPr>
        <w:widowControl w:val="0"/>
        <w:autoSpaceDE w:val="0"/>
        <w:autoSpaceDN w:val="0"/>
        <w:adjustRightInd w:val="0"/>
        <w:spacing w:line="329" w:lineRule="exact"/>
      </w:pPr>
    </w:p>
    <w:p w:rsidR="00751C70" w:rsidRDefault="00751C70" w:rsidP="00751C70">
      <w:pPr>
        <w:widowControl w:val="0"/>
        <w:overflowPunct w:val="0"/>
        <w:autoSpaceDE w:val="0"/>
        <w:autoSpaceDN w:val="0"/>
        <w:adjustRightInd w:val="0"/>
        <w:spacing w:line="213" w:lineRule="auto"/>
        <w:ind w:left="4"/>
        <w:jc w:val="center"/>
        <w:rPr>
          <w:b/>
          <w:bCs/>
        </w:rPr>
      </w:pPr>
      <w:r>
        <w:rPr>
          <w:b/>
          <w:bCs/>
        </w:rPr>
        <w:t>6.§.</w:t>
      </w:r>
    </w:p>
    <w:p w:rsidR="00751C70" w:rsidRDefault="00751C70" w:rsidP="00751C70">
      <w:pPr>
        <w:widowControl w:val="0"/>
        <w:overflowPunct w:val="0"/>
        <w:autoSpaceDE w:val="0"/>
        <w:autoSpaceDN w:val="0"/>
        <w:adjustRightInd w:val="0"/>
        <w:ind w:left="4"/>
        <w:rPr>
          <w:b/>
          <w:bCs/>
        </w:rPr>
      </w:pPr>
    </w:p>
    <w:p w:rsidR="00751C70" w:rsidRDefault="00751C70" w:rsidP="00751C70">
      <w:pPr>
        <w:widowControl w:val="0"/>
        <w:overflowPunct w:val="0"/>
        <w:autoSpaceDE w:val="0"/>
        <w:autoSpaceDN w:val="0"/>
        <w:adjustRightInd w:val="0"/>
        <w:ind w:left="4"/>
      </w:pPr>
      <w:r>
        <w:t>(1) Ez a rendelet 2014. január 1. napján léphatályba.</w:t>
      </w:r>
    </w:p>
    <w:p w:rsidR="00751C70" w:rsidRDefault="00751C70" w:rsidP="00751C70">
      <w:pPr>
        <w:widowControl w:val="0"/>
        <w:overflowPunct w:val="0"/>
        <w:autoSpaceDE w:val="0"/>
        <w:autoSpaceDN w:val="0"/>
        <w:adjustRightInd w:val="0"/>
        <w:jc w:val="both"/>
      </w:pPr>
      <w:r>
        <w:t xml:space="preserve">(2)Ez a rendelet 2014. január 2. napján hatályát veszti. </w:t>
      </w:r>
    </w:p>
    <w:p w:rsidR="00751C70" w:rsidRDefault="00751C70" w:rsidP="00751C70">
      <w:pPr>
        <w:widowControl w:val="0"/>
        <w:autoSpaceDE w:val="0"/>
        <w:autoSpaceDN w:val="0"/>
        <w:adjustRightInd w:val="0"/>
        <w:spacing w:line="200" w:lineRule="exact"/>
      </w:pPr>
    </w:p>
    <w:p w:rsidR="00751C70" w:rsidRDefault="00751C70" w:rsidP="00751C70">
      <w:pPr>
        <w:widowControl w:val="0"/>
        <w:autoSpaceDE w:val="0"/>
        <w:autoSpaceDN w:val="0"/>
        <w:adjustRightInd w:val="0"/>
      </w:pPr>
    </w:p>
    <w:p w:rsidR="00751C70" w:rsidRPr="00751C70" w:rsidRDefault="00751C70" w:rsidP="00751C70">
      <w:pPr>
        <w:widowControl w:val="0"/>
        <w:autoSpaceDE w:val="0"/>
        <w:autoSpaceDN w:val="0"/>
        <w:adjustRightInd w:val="0"/>
      </w:pPr>
      <w:r>
        <w:t xml:space="preserve"> </w:t>
      </w:r>
      <w:r w:rsidRPr="00751C70">
        <w:t>Dr. Tóth József</w:t>
      </w:r>
      <w:r w:rsidRPr="00751C70">
        <w:tab/>
      </w:r>
      <w:r w:rsidRPr="00751C70">
        <w:tab/>
      </w:r>
      <w:r w:rsidRPr="00751C70">
        <w:tab/>
      </w:r>
      <w:r w:rsidRPr="00751C70">
        <w:tab/>
      </w:r>
      <w:r w:rsidRPr="00751C70">
        <w:tab/>
      </w:r>
      <w:r w:rsidRPr="00751C70">
        <w:tab/>
      </w:r>
      <w:r w:rsidRPr="00751C70">
        <w:tab/>
      </w:r>
      <w:r w:rsidRPr="00751C70">
        <w:tab/>
      </w:r>
      <w:r>
        <w:t xml:space="preserve"> </w:t>
      </w:r>
      <w:r w:rsidRPr="00751C70">
        <w:t>Dr. Joó István</w:t>
      </w:r>
    </w:p>
    <w:p w:rsidR="00751C70" w:rsidRPr="00751C70" w:rsidRDefault="00751C70" w:rsidP="00751C70">
      <w:pPr>
        <w:widowControl w:val="0"/>
        <w:autoSpaceDE w:val="0"/>
        <w:autoSpaceDN w:val="0"/>
        <w:adjustRightInd w:val="0"/>
      </w:pPr>
      <w:r w:rsidRPr="00751C70">
        <w:t xml:space="preserve">   polgármester </w:t>
      </w:r>
      <w:r w:rsidRPr="00751C70">
        <w:tab/>
      </w:r>
      <w:r w:rsidRPr="00751C70">
        <w:tab/>
      </w:r>
      <w:r w:rsidRPr="00751C70">
        <w:tab/>
      </w:r>
      <w:r w:rsidRPr="00751C70">
        <w:tab/>
      </w:r>
      <w:r w:rsidRPr="00751C70">
        <w:tab/>
      </w:r>
      <w:r w:rsidRPr="00751C70">
        <w:tab/>
      </w:r>
      <w:r w:rsidRPr="00751C70">
        <w:tab/>
      </w:r>
      <w:r w:rsidRPr="00751C70">
        <w:tab/>
        <w:t xml:space="preserve">       jegyző</w:t>
      </w:r>
    </w:p>
    <w:p w:rsidR="00751C70" w:rsidRDefault="00751C70"/>
    <w:p w:rsidR="006541F0" w:rsidRDefault="006541F0"/>
    <w:p w:rsidR="006541F0" w:rsidRDefault="006541F0"/>
    <w:p w:rsidR="006541F0" w:rsidRDefault="006541F0"/>
    <w:p w:rsidR="006541F0" w:rsidRDefault="006541F0" w:rsidP="006541F0">
      <w:pPr>
        <w:widowControl w:val="0"/>
        <w:autoSpaceDE w:val="0"/>
        <w:autoSpaceDN w:val="0"/>
        <w:adjustRightInd w:val="0"/>
        <w:spacing w:line="24" w:lineRule="exact"/>
      </w:pPr>
    </w:p>
    <w:p w:rsidR="006541F0" w:rsidRDefault="006541F0" w:rsidP="006541F0">
      <w:pPr>
        <w:widowControl w:val="0"/>
        <w:autoSpaceDE w:val="0"/>
        <w:autoSpaceDN w:val="0"/>
        <w:adjustRightInd w:val="0"/>
      </w:pPr>
      <w:r>
        <w:rPr>
          <w:b/>
          <w:bCs/>
        </w:rPr>
        <w:t xml:space="preserve">                                 1.  melléklet a 35/2013. (XII.22.) önkormányzati rendelethez</w:t>
      </w:r>
    </w:p>
    <w:p w:rsidR="006541F0" w:rsidRDefault="006541F0" w:rsidP="006541F0">
      <w:pPr>
        <w:widowControl w:val="0"/>
        <w:autoSpaceDE w:val="0"/>
        <w:autoSpaceDN w:val="0"/>
        <w:adjustRightInd w:val="0"/>
        <w:spacing w:line="276" w:lineRule="exact"/>
      </w:pPr>
    </w:p>
    <w:p w:rsidR="006541F0" w:rsidRDefault="006541F0" w:rsidP="006541F0">
      <w:pPr>
        <w:widowControl w:val="0"/>
        <w:overflowPunct w:val="0"/>
        <w:autoSpaceDE w:val="0"/>
        <w:autoSpaceDN w:val="0"/>
        <w:adjustRightInd w:val="0"/>
        <w:jc w:val="right"/>
      </w:pP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266" w:lineRule="exact"/>
      </w:pPr>
    </w:p>
    <w:p w:rsidR="006541F0" w:rsidRDefault="006541F0" w:rsidP="006541F0">
      <w:pPr>
        <w:widowControl w:val="0"/>
        <w:autoSpaceDE w:val="0"/>
        <w:autoSpaceDN w:val="0"/>
        <w:adjustRightInd w:val="0"/>
        <w:spacing w:line="318" w:lineRule="exact"/>
      </w:pPr>
      <w:r>
        <w:rPr>
          <w:rFonts w:ascii="Calibri" w:hAnsi="Calibri"/>
          <w:noProof/>
          <w:sz w:val="22"/>
          <w:szCs w:val="22"/>
        </w:rPr>
        <w:drawing>
          <wp:anchor distT="0" distB="0" distL="114300" distR="114300" simplePos="0" relativeHeight="251659264" behindDoc="1" locked="0" layoutInCell="0" allowOverlap="1">
            <wp:simplePos x="0" y="0"/>
            <wp:positionH relativeFrom="column">
              <wp:posOffset>-19685</wp:posOffset>
            </wp:positionH>
            <wp:positionV relativeFrom="paragraph">
              <wp:posOffset>15240</wp:posOffset>
            </wp:positionV>
            <wp:extent cx="5798185" cy="6350"/>
            <wp:effectExtent l="0" t="0" r="0" b="0"/>
            <wp:wrapNone/>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98185" cy="6350"/>
                    </a:xfrm>
                    <a:prstGeom prst="rect">
                      <a:avLst/>
                    </a:prstGeom>
                    <a:noFill/>
                  </pic:spPr>
                </pic:pic>
              </a:graphicData>
            </a:graphic>
          </wp:anchor>
        </w:drawing>
      </w:r>
    </w:p>
    <w:p w:rsidR="006541F0" w:rsidRDefault="006541F0" w:rsidP="006541F0">
      <w:pPr>
        <w:widowControl w:val="0"/>
        <w:overflowPunct w:val="0"/>
        <w:autoSpaceDE w:val="0"/>
        <w:autoSpaceDN w:val="0"/>
        <w:adjustRightInd w:val="0"/>
        <w:spacing w:line="220" w:lineRule="auto"/>
        <w:ind w:left="2500" w:right="2500" w:firstLine="1421"/>
      </w:pPr>
      <w:r>
        <w:rPr>
          <w:b/>
          <w:bCs/>
          <w:sz w:val="23"/>
          <w:szCs w:val="23"/>
        </w:rPr>
        <w:t>KÉRELEM önkormányzati segély megállapításához</w:t>
      </w: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229" w:lineRule="exact"/>
      </w:pPr>
    </w:p>
    <w:p w:rsidR="006541F0" w:rsidRDefault="006541F0" w:rsidP="006541F0">
      <w:pPr>
        <w:widowControl w:val="0"/>
        <w:autoSpaceDE w:val="0"/>
        <w:autoSpaceDN w:val="0"/>
        <w:adjustRightInd w:val="0"/>
      </w:pPr>
      <w:r>
        <w:rPr>
          <w:b/>
          <w:bCs/>
        </w:rPr>
        <w:t>I. Az igénylő adatai:</w:t>
      </w:r>
    </w:p>
    <w:p w:rsidR="006541F0" w:rsidRDefault="006541F0" w:rsidP="006541F0">
      <w:pPr>
        <w:widowControl w:val="0"/>
        <w:autoSpaceDE w:val="0"/>
        <w:autoSpaceDN w:val="0"/>
        <w:adjustRightInd w:val="0"/>
        <w:spacing w:line="232" w:lineRule="auto"/>
      </w:pPr>
      <w:r>
        <w:t>1./</w:t>
      </w:r>
      <w:r>
        <w:rPr>
          <w:b/>
          <w:bCs/>
        </w:rPr>
        <w:t>Kérelmező neve /születési név is /</w:t>
      </w:r>
      <w:r>
        <w:t>____________________________________________</w:t>
      </w:r>
    </w:p>
    <w:p w:rsidR="006541F0" w:rsidRDefault="006541F0" w:rsidP="006541F0">
      <w:pPr>
        <w:widowControl w:val="0"/>
        <w:autoSpaceDE w:val="0"/>
        <w:autoSpaceDN w:val="0"/>
        <w:adjustRightInd w:val="0"/>
        <w:spacing w:line="1" w:lineRule="exact"/>
      </w:pPr>
    </w:p>
    <w:p w:rsidR="006541F0" w:rsidRDefault="006541F0" w:rsidP="006541F0">
      <w:pPr>
        <w:widowControl w:val="0"/>
        <w:autoSpaceDE w:val="0"/>
        <w:autoSpaceDN w:val="0"/>
        <w:adjustRightInd w:val="0"/>
      </w:pPr>
      <w:r>
        <w:rPr>
          <w:i/>
          <w:iCs/>
        </w:rPr>
        <w:t>/Nyomtatott betűkkel kérjük kitölteni!/</w:t>
      </w:r>
    </w:p>
    <w:p w:rsidR="006541F0" w:rsidRDefault="006541F0" w:rsidP="006541F0">
      <w:pPr>
        <w:widowControl w:val="0"/>
        <w:autoSpaceDE w:val="0"/>
        <w:autoSpaceDN w:val="0"/>
        <w:adjustRightInd w:val="0"/>
        <w:spacing w:line="276" w:lineRule="exact"/>
      </w:pPr>
      <w:r>
        <w:rPr>
          <w:rFonts w:ascii="Calibri" w:hAnsi="Calibri"/>
          <w:noProof/>
          <w:sz w:val="22"/>
          <w:szCs w:val="22"/>
        </w:rPr>
        <w:drawing>
          <wp:anchor distT="0" distB="0" distL="114300" distR="114300" simplePos="0" relativeHeight="251660288" behindDoc="1" locked="0" layoutInCell="0" allowOverlap="1">
            <wp:simplePos x="0" y="0"/>
            <wp:positionH relativeFrom="column">
              <wp:posOffset>3322320</wp:posOffset>
            </wp:positionH>
            <wp:positionV relativeFrom="paragraph">
              <wp:posOffset>137160</wp:posOffset>
            </wp:positionV>
            <wp:extent cx="1717675" cy="189230"/>
            <wp:effectExtent l="19050" t="0" r="0" b="0"/>
            <wp:wrapNone/>
            <wp:docPr id="5"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717675" cy="189230"/>
                    </a:xfrm>
                    <a:prstGeom prst="rect">
                      <a:avLst/>
                    </a:prstGeom>
                    <a:noFill/>
                  </pic:spPr>
                </pic:pic>
              </a:graphicData>
            </a:graphic>
          </wp:anchor>
        </w:drawing>
      </w:r>
    </w:p>
    <w:p w:rsidR="006541F0" w:rsidRDefault="006541F0" w:rsidP="006541F0">
      <w:pPr>
        <w:widowControl w:val="0"/>
        <w:autoSpaceDE w:val="0"/>
        <w:autoSpaceDN w:val="0"/>
        <w:adjustRightInd w:val="0"/>
      </w:pPr>
      <w:r>
        <w:t>Társadalombiztosítási Azonosító Jel /TAJ szám/:</w:t>
      </w:r>
    </w:p>
    <w:p w:rsidR="006541F0" w:rsidRDefault="006541F0" w:rsidP="006541F0">
      <w:pPr>
        <w:widowControl w:val="0"/>
        <w:autoSpaceDE w:val="0"/>
        <w:autoSpaceDN w:val="0"/>
        <w:adjustRightInd w:val="0"/>
        <w:spacing w:line="276" w:lineRule="exact"/>
      </w:pPr>
    </w:p>
    <w:p w:rsidR="006541F0" w:rsidRDefault="006541F0" w:rsidP="006541F0">
      <w:pPr>
        <w:widowControl w:val="0"/>
        <w:autoSpaceDE w:val="0"/>
        <w:autoSpaceDN w:val="0"/>
        <w:adjustRightInd w:val="0"/>
      </w:pPr>
      <w:r>
        <w:t>Születési helye: _________________________Anyja neve:___________________</w:t>
      </w:r>
    </w:p>
    <w:p w:rsidR="006541F0" w:rsidRDefault="006541F0" w:rsidP="006541F0">
      <w:pPr>
        <w:widowControl w:val="0"/>
        <w:autoSpaceDE w:val="0"/>
        <w:autoSpaceDN w:val="0"/>
        <w:adjustRightInd w:val="0"/>
        <w:spacing w:line="276" w:lineRule="exact"/>
      </w:pPr>
    </w:p>
    <w:p w:rsidR="006541F0" w:rsidRDefault="006541F0" w:rsidP="006541F0">
      <w:pPr>
        <w:widowControl w:val="0"/>
        <w:autoSpaceDE w:val="0"/>
        <w:autoSpaceDN w:val="0"/>
        <w:adjustRightInd w:val="0"/>
      </w:pPr>
      <w:r>
        <w:t>Születési idő: 19_____év ________________hónap _______ nap</w:t>
      </w:r>
    </w:p>
    <w:p w:rsidR="006541F0" w:rsidRDefault="006541F0" w:rsidP="006541F0">
      <w:pPr>
        <w:widowControl w:val="0"/>
        <w:autoSpaceDE w:val="0"/>
        <w:autoSpaceDN w:val="0"/>
        <w:adjustRightInd w:val="0"/>
        <w:spacing w:line="276" w:lineRule="exact"/>
      </w:pPr>
    </w:p>
    <w:p w:rsidR="006541F0" w:rsidRDefault="006541F0" w:rsidP="006541F0">
      <w:pPr>
        <w:widowControl w:val="0"/>
        <w:autoSpaceDE w:val="0"/>
        <w:autoSpaceDN w:val="0"/>
        <w:adjustRightInd w:val="0"/>
      </w:pPr>
      <w:r>
        <w:t>Nyugdíjas esetén nyugdíjas igazolvány törzsszáma:</w:t>
      </w:r>
    </w:p>
    <w:p w:rsidR="006541F0" w:rsidRDefault="006541F0" w:rsidP="006541F0">
      <w:pPr>
        <w:widowControl w:val="0"/>
        <w:autoSpaceDE w:val="0"/>
        <w:autoSpaceDN w:val="0"/>
        <w:adjustRightInd w:val="0"/>
        <w:spacing w:line="200" w:lineRule="exact"/>
      </w:pPr>
      <w:r>
        <w:rPr>
          <w:rFonts w:ascii="Calibri" w:hAnsi="Calibri"/>
          <w:noProof/>
          <w:sz w:val="22"/>
          <w:szCs w:val="22"/>
        </w:rPr>
        <w:drawing>
          <wp:anchor distT="0" distB="0" distL="114300" distR="114300" simplePos="0" relativeHeight="251661312" behindDoc="1" locked="0" layoutInCell="0" allowOverlap="1">
            <wp:simplePos x="0" y="0"/>
            <wp:positionH relativeFrom="column">
              <wp:posOffset>3322320</wp:posOffset>
            </wp:positionH>
            <wp:positionV relativeFrom="paragraph">
              <wp:posOffset>-37465</wp:posOffset>
            </wp:positionV>
            <wp:extent cx="1717675" cy="189230"/>
            <wp:effectExtent l="19050" t="0" r="0" b="0"/>
            <wp:wrapNone/>
            <wp:docPr id="6"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717675" cy="189230"/>
                    </a:xfrm>
                    <a:prstGeom prst="rect">
                      <a:avLst/>
                    </a:prstGeom>
                    <a:noFill/>
                  </pic:spPr>
                </pic:pic>
              </a:graphicData>
            </a:graphic>
          </wp:anchor>
        </w:drawing>
      </w:r>
    </w:p>
    <w:p w:rsidR="006541F0" w:rsidRDefault="006541F0" w:rsidP="006541F0">
      <w:pPr>
        <w:widowControl w:val="0"/>
        <w:autoSpaceDE w:val="0"/>
        <w:autoSpaceDN w:val="0"/>
        <w:adjustRightInd w:val="0"/>
        <w:spacing w:line="352" w:lineRule="exact"/>
      </w:pPr>
    </w:p>
    <w:p w:rsidR="006541F0" w:rsidRDefault="006541F0" w:rsidP="006541F0">
      <w:pPr>
        <w:widowControl w:val="0"/>
        <w:autoSpaceDE w:val="0"/>
        <w:autoSpaceDN w:val="0"/>
        <w:adjustRightInd w:val="0"/>
      </w:pPr>
      <w:r>
        <w:t>2./</w:t>
      </w:r>
      <w:r>
        <w:rPr>
          <w:b/>
          <w:bCs/>
        </w:rPr>
        <w:t>Állampolgársága</w:t>
      </w:r>
      <w:r>
        <w:t xml:space="preserve"> : magyar</w:t>
      </w:r>
    </w:p>
    <w:p w:rsidR="006541F0" w:rsidRDefault="006541F0" w:rsidP="006541F0">
      <w:pPr>
        <w:widowControl w:val="0"/>
        <w:autoSpaceDE w:val="0"/>
        <w:autoSpaceDN w:val="0"/>
        <w:adjustRightInd w:val="0"/>
        <w:spacing w:line="58" w:lineRule="exact"/>
      </w:pPr>
    </w:p>
    <w:p w:rsidR="006541F0" w:rsidRDefault="006541F0" w:rsidP="006541F0">
      <w:pPr>
        <w:widowControl w:val="0"/>
        <w:overflowPunct w:val="0"/>
        <w:autoSpaceDE w:val="0"/>
        <w:autoSpaceDN w:val="0"/>
        <w:adjustRightInd w:val="0"/>
        <w:spacing w:line="223" w:lineRule="auto"/>
        <w:ind w:right="3900"/>
      </w:pPr>
      <w:r>
        <w:rPr>
          <w:sz w:val="23"/>
          <w:szCs w:val="23"/>
        </w:rPr>
        <w:t>bevándorlási, letelepedési engedéllyel rendelkező hontalan, menekültként vagy oltalmazottként elismert</w:t>
      </w:r>
    </w:p>
    <w:p w:rsidR="006541F0" w:rsidRDefault="006541F0" w:rsidP="006541F0">
      <w:pPr>
        <w:widowControl w:val="0"/>
        <w:autoSpaceDE w:val="0"/>
        <w:autoSpaceDN w:val="0"/>
        <w:adjustRightInd w:val="0"/>
      </w:pPr>
      <w:r>
        <w:t>Státuszt elismerő határozat száma: ____________/20_______</w:t>
      </w:r>
    </w:p>
    <w:p w:rsidR="006541F0" w:rsidRDefault="006541F0" w:rsidP="006541F0">
      <w:pPr>
        <w:widowControl w:val="0"/>
        <w:autoSpaceDE w:val="0"/>
        <w:autoSpaceDN w:val="0"/>
        <w:adjustRightInd w:val="0"/>
      </w:pPr>
      <w:r>
        <w:rPr>
          <w:i/>
          <w:iCs/>
        </w:rPr>
        <w:t>( a megfelelő rész aláhúzandó)</w:t>
      </w:r>
    </w:p>
    <w:p w:rsidR="006541F0" w:rsidRDefault="006541F0" w:rsidP="006541F0">
      <w:pPr>
        <w:widowControl w:val="0"/>
        <w:autoSpaceDE w:val="0"/>
        <w:autoSpaceDN w:val="0"/>
        <w:adjustRightInd w:val="0"/>
        <w:spacing w:line="334" w:lineRule="exact"/>
      </w:pPr>
    </w:p>
    <w:p w:rsidR="006541F0" w:rsidRDefault="006541F0" w:rsidP="006541F0">
      <w:pPr>
        <w:widowControl w:val="0"/>
        <w:overflowPunct w:val="0"/>
        <w:autoSpaceDE w:val="0"/>
        <w:autoSpaceDN w:val="0"/>
        <w:adjustRightInd w:val="0"/>
        <w:spacing w:line="213" w:lineRule="auto"/>
        <w:ind w:right="6240"/>
      </w:pPr>
      <w:r>
        <w:t>3./</w:t>
      </w:r>
      <w:r>
        <w:rPr>
          <w:b/>
          <w:bCs/>
        </w:rPr>
        <w:t>Családi állapota:</w:t>
      </w:r>
      <w:r>
        <w:t xml:space="preserve"> egyedülálló (hajadon, nőtlen)</w:t>
      </w:r>
    </w:p>
    <w:p w:rsidR="006541F0" w:rsidRDefault="006541F0" w:rsidP="006541F0">
      <w:pPr>
        <w:widowControl w:val="0"/>
        <w:autoSpaceDE w:val="0"/>
        <w:autoSpaceDN w:val="0"/>
        <w:adjustRightInd w:val="0"/>
        <w:spacing w:line="60" w:lineRule="exact"/>
      </w:pPr>
    </w:p>
    <w:p w:rsidR="006541F0" w:rsidRDefault="006541F0" w:rsidP="006541F0">
      <w:pPr>
        <w:widowControl w:val="0"/>
        <w:overflowPunct w:val="0"/>
        <w:autoSpaceDE w:val="0"/>
        <w:autoSpaceDN w:val="0"/>
        <w:adjustRightInd w:val="0"/>
        <w:spacing w:line="213" w:lineRule="auto"/>
        <w:ind w:right="3220"/>
      </w:pPr>
      <w:r>
        <w:t>házastársával/élettársával/bejegyzett élettársával lakik együtt házastársától külön élő</w:t>
      </w:r>
    </w:p>
    <w:p w:rsidR="006541F0" w:rsidRDefault="006541F0" w:rsidP="006541F0">
      <w:pPr>
        <w:widowControl w:val="0"/>
        <w:autoSpaceDE w:val="0"/>
        <w:autoSpaceDN w:val="0"/>
        <w:adjustRightInd w:val="0"/>
        <w:spacing w:line="2" w:lineRule="exact"/>
      </w:pPr>
    </w:p>
    <w:p w:rsidR="006541F0" w:rsidRDefault="006541F0" w:rsidP="006541F0">
      <w:pPr>
        <w:widowControl w:val="0"/>
        <w:autoSpaceDE w:val="0"/>
        <w:autoSpaceDN w:val="0"/>
        <w:adjustRightInd w:val="0"/>
      </w:pPr>
      <w:r>
        <w:t>elvált</w:t>
      </w:r>
    </w:p>
    <w:p w:rsidR="006541F0" w:rsidRDefault="006541F0" w:rsidP="006541F0">
      <w:pPr>
        <w:widowControl w:val="0"/>
        <w:autoSpaceDE w:val="0"/>
        <w:autoSpaceDN w:val="0"/>
        <w:adjustRightInd w:val="0"/>
      </w:pPr>
      <w:r>
        <w:t>özvegy</w:t>
      </w:r>
    </w:p>
    <w:p w:rsidR="006541F0" w:rsidRDefault="006541F0" w:rsidP="006541F0">
      <w:pPr>
        <w:widowControl w:val="0"/>
        <w:autoSpaceDE w:val="0"/>
        <w:autoSpaceDN w:val="0"/>
        <w:adjustRightInd w:val="0"/>
      </w:pPr>
      <w:r>
        <w:rPr>
          <w:i/>
          <w:iCs/>
        </w:rPr>
        <w:t>(a megfelelő rész aláhúzandó)</w:t>
      </w:r>
    </w:p>
    <w:p w:rsidR="006541F0" w:rsidRDefault="006541F0" w:rsidP="006541F0">
      <w:pPr>
        <w:widowControl w:val="0"/>
        <w:autoSpaceDE w:val="0"/>
        <w:autoSpaceDN w:val="0"/>
        <w:adjustRightInd w:val="0"/>
        <w:spacing w:line="277" w:lineRule="exact"/>
      </w:pPr>
    </w:p>
    <w:p w:rsidR="006541F0" w:rsidRDefault="006541F0" w:rsidP="006541F0">
      <w:pPr>
        <w:widowControl w:val="0"/>
        <w:autoSpaceDE w:val="0"/>
        <w:autoSpaceDN w:val="0"/>
        <w:adjustRightInd w:val="0"/>
      </w:pPr>
      <w:r>
        <w:t>4./</w:t>
      </w:r>
      <w:r>
        <w:rPr>
          <w:b/>
          <w:bCs/>
        </w:rPr>
        <w:t>Lakóhely:</w:t>
      </w:r>
      <w:r>
        <w:t xml:space="preserve"> __________________________________helység</w:t>
      </w:r>
    </w:p>
    <w:p w:rsidR="006541F0" w:rsidRDefault="006541F0" w:rsidP="006541F0">
      <w:pPr>
        <w:widowControl w:val="0"/>
        <w:autoSpaceDE w:val="0"/>
        <w:autoSpaceDN w:val="0"/>
        <w:adjustRightInd w:val="0"/>
        <w:spacing w:line="58" w:lineRule="exact"/>
      </w:pPr>
    </w:p>
    <w:p w:rsidR="006541F0" w:rsidRDefault="006541F0" w:rsidP="006541F0">
      <w:pPr>
        <w:widowControl w:val="0"/>
        <w:overflowPunct w:val="0"/>
        <w:autoSpaceDE w:val="0"/>
        <w:autoSpaceDN w:val="0"/>
        <w:adjustRightInd w:val="0"/>
        <w:spacing w:line="213" w:lineRule="auto"/>
        <w:ind w:right="1020"/>
      </w:pPr>
      <w:r>
        <w:t xml:space="preserve">_________________________________utca________sz..________em.______ajtó </w:t>
      </w:r>
      <w:r>
        <w:rPr>
          <w:b/>
          <w:bCs/>
        </w:rPr>
        <w:t>Tartózkodási hely</w:t>
      </w:r>
      <w:r>
        <w:t>: ___________________________________helység</w:t>
      </w:r>
    </w:p>
    <w:p w:rsidR="006541F0" w:rsidRDefault="006541F0" w:rsidP="006541F0">
      <w:pPr>
        <w:widowControl w:val="0"/>
        <w:autoSpaceDE w:val="0"/>
        <w:autoSpaceDN w:val="0"/>
        <w:adjustRightInd w:val="0"/>
        <w:spacing w:line="60" w:lineRule="exact"/>
      </w:pPr>
    </w:p>
    <w:p w:rsidR="006541F0" w:rsidRDefault="006541F0" w:rsidP="006541F0">
      <w:pPr>
        <w:widowControl w:val="0"/>
        <w:overflowPunct w:val="0"/>
        <w:autoSpaceDE w:val="0"/>
        <w:autoSpaceDN w:val="0"/>
        <w:adjustRightInd w:val="0"/>
        <w:spacing w:line="213" w:lineRule="auto"/>
        <w:ind w:right="960"/>
      </w:pPr>
      <w:r>
        <w:t>_________________________________utca________sz.________em. ______ ajtó</w:t>
      </w:r>
      <w:r>
        <w:rPr>
          <w:b/>
          <w:bCs/>
        </w:rPr>
        <w:t>Értesítési és utalási cím</w:t>
      </w:r>
      <w:r>
        <w:t>: _______________________________helység</w:t>
      </w:r>
    </w:p>
    <w:p w:rsidR="006541F0" w:rsidRDefault="006541F0" w:rsidP="006541F0">
      <w:pPr>
        <w:widowControl w:val="0"/>
        <w:autoSpaceDE w:val="0"/>
        <w:autoSpaceDN w:val="0"/>
        <w:adjustRightInd w:val="0"/>
        <w:spacing w:line="2" w:lineRule="exact"/>
      </w:pPr>
    </w:p>
    <w:p w:rsidR="006541F0" w:rsidRDefault="006541F0" w:rsidP="006541F0">
      <w:pPr>
        <w:widowControl w:val="0"/>
        <w:autoSpaceDE w:val="0"/>
        <w:autoSpaceDN w:val="0"/>
        <w:adjustRightInd w:val="0"/>
      </w:pPr>
      <w:r>
        <w:t>_________________________________utca________sz.________</w:t>
      </w:r>
    </w:p>
    <w:p w:rsidR="006541F0" w:rsidRDefault="006541F0" w:rsidP="006541F0">
      <w:pPr>
        <w:sectPr w:rsidR="006541F0">
          <w:pgSz w:w="11906" w:h="16838"/>
          <w:pgMar w:top="1410" w:right="1420" w:bottom="1440" w:left="1420" w:header="720" w:footer="720" w:gutter="0"/>
          <w:cols w:space="708"/>
        </w:sectPr>
      </w:pPr>
    </w:p>
    <w:p w:rsidR="006541F0" w:rsidRDefault="006541F0" w:rsidP="006541F0">
      <w:pPr>
        <w:widowControl w:val="0"/>
        <w:autoSpaceDE w:val="0"/>
        <w:autoSpaceDN w:val="0"/>
        <w:adjustRightInd w:val="0"/>
        <w:spacing w:line="24" w:lineRule="exact"/>
      </w:pPr>
    </w:p>
    <w:p w:rsidR="006541F0" w:rsidRDefault="006541F0" w:rsidP="006541F0">
      <w:pPr>
        <w:widowControl w:val="0"/>
        <w:overflowPunct w:val="0"/>
        <w:autoSpaceDE w:val="0"/>
        <w:autoSpaceDN w:val="0"/>
        <w:adjustRightInd w:val="0"/>
        <w:spacing w:line="213" w:lineRule="auto"/>
        <w:ind w:left="120" w:right="160"/>
        <w:jc w:val="both"/>
      </w:pPr>
      <w:r>
        <w:t xml:space="preserve">Kijelentem, hogy életvitelszerűen lakóhelyemen vagy tartózkodási helyemen élek </w:t>
      </w:r>
      <w:r>
        <w:rPr>
          <w:i/>
          <w:iCs/>
        </w:rPr>
        <w:t>( amegfelelő rész aláhúzandó)</w:t>
      </w:r>
    </w:p>
    <w:p w:rsidR="006541F0" w:rsidRDefault="006541F0" w:rsidP="006541F0">
      <w:pPr>
        <w:widowControl w:val="0"/>
        <w:autoSpaceDE w:val="0"/>
        <w:autoSpaceDN w:val="0"/>
        <w:adjustRightInd w:val="0"/>
        <w:spacing w:line="60" w:lineRule="exact"/>
      </w:pPr>
    </w:p>
    <w:p w:rsidR="006541F0" w:rsidRDefault="006541F0" w:rsidP="006541F0">
      <w:pPr>
        <w:widowControl w:val="0"/>
        <w:overflowPunct w:val="0"/>
        <w:autoSpaceDE w:val="0"/>
        <w:autoSpaceDN w:val="0"/>
        <w:adjustRightInd w:val="0"/>
        <w:spacing w:line="213" w:lineRule="auto"/>
        <w:ind w:left="120" w:right="160"/>
        <w:jc w:val="both"/>
      </w:pPr>
      <w:r>
        <w:t>5./A kérelem benyújtásának időpontjában az önkormányzati segélyt kérővel közös háztartásban élő közeli hozzátartozók, a kérelmező családjában lakók adatai:</w:t>
      </w: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344" w:lineRule="exact"/>
      </w:pPr>
    </w:p>
    <w:tbl>
      <w:tblPr>
        <w:tblW w:w="0" w:type="auto"/>
        <w:tblInd w:w="10" w:type="dxa"/>
        <w:tblLayout w:type="fixed"/>
        <w:tblCellMar>
          <w:left w:w="0" w:type="dxa"/>
          <w:right w:w="0" w:type="dxa"/>
        </w:tblCellMar>
        <w:tblLook w:val="04A0"/>
      </w:tblPr>
      <w:tblGrid>
        <w:gridCol w:w="2680"/>
        <w:gridCol w:w="2280"/>
        <w:gridCol w:w="1980"/>
        <w:gridCol w:w="2400"/>
      </w:tblGrid>
      <w:tr w:rsidR="006541F0" w:rsidTr="00F11399">
        <w:trPr>
          <w:trHeight w:val="283"/>
        </w:trPr>
        <w:tc>
          <w:tcPr>
            <w:tcW w:w="2680" w:type="dxa"/>
            <w:tcBorders>
              <w:top w:val="single" w:sz="8" w:space="0" w:color="auto"/>
              <w:left w:val="single" w:sz="8" w:space="0" w:color="auto"/>
              <w:bottom w:val="single" w:sz="8" w:space="0" w:color="auto"/>
              <w:right w:val="single" w:sz="8" w:space="0" w:color="auto"/>
            </w:tcBorders>
            <w:vAlign w:val="bottom"/>
            <w:hideMark/>
          </w:tcPr>
          <w:p w:rsidR="006541F0" w:rsidRDefault="006541F0" w:rsidP="00F11399">
            <w:pPr>
              <w:widowControl w:val="0"/>
              <w:autoSpaceDE w:val="0"/>
              <w:autoSpaceDN w:val="0"/>
              <w:adjustRightInd w:val="0"/>
              <w:ind w:left="120"/>
              <w:rPr>
                <w:lang w:val="en-US" w:eastAsia="en-US"/>
              </w:rPr>
            </w:pPr>
            <w:r>
              <w:t>Név</w:t>
            </w:r>
          </w:p>
        </w:tc>
        <w:tc>
          <w:tcPr>
            <w:tcW w:w="2280" w:type="dxa"/>
            <w:tcBorders>
              <w:top w:val="single" w:sz="8" w:space="0" w:color="auto"/>
              <w:left w:val="nil"/>
              <w:bottom w:val="single" w:sz="8" w:space="0" w:color="auto"/>
              <w:right w:val="single" w:sz="8" w:space="0" w:color="auto"/>
            </w:tcBorders>
            <w:vAlign w:val="bottom"/>
            <w:hideMark/>
          </w:tcPr>
          <w:p w:rsidR="006541F0" w:rsidRDefault="006541F0" w:rsidP="00F11399">
            <w:pPr>
              <w:widowControl w:val="0"/>
              <w:autoSpaceDE w:val="0"/>
              <w:autoSpaceDN w:val="0"/>
              <w:adjustRightInd w:val="0"/>
              <w:ind w:left="100"/>
              <w:rPr>
                <w:lang w:val="en-US" w:eastAsia="en-US"/>
              </w:rPr>
            </w:pPr>
            <w:r>
              <w:t>Születési hely, idő</w:t>
            </w:r>
          </w:p>
        </w:tc>
        <w:tc>
          <w:tcPr>
            <w:tcW w:w="1980" w:type="dxa"/>
            <w:tcBorders>
              <w:top w:val="single" w:sz="8" w:space="0" w:color="auto"/>
              <w:left w:val="nil"/>
              <w:bottom w:val="single" w:sz="8" w:space="0" w:color="auto"/>
              <w:right w:val="single" w:sz="8" w:space="0" w:color="auto"/>
            </w:tcBorders>
            <w:vAlign w:val="bottom"/>
            <w:hideMark/>
          </w:tcPr>
          <w:p w:rsidR="006541F0" w:rsidRDefault="006541F0" w:rsidP="00F11399">
            <w:pPr>
              <w:widowControl w:val="0"/>
              <w:autoSpaceDE w:val="0"/>
              <w:autoSpaceDN w:val="0"/>
              <w:adjustRightInd w:val="0"/>
              <w:ind w:left="80"/>
              <w:rPr>
                <w:lang w:val="en-US" w:eastAsia="en-US"/>
              </w:rPr>
            </w:pPr>
            <w:r>
              <w:t>Anyja neve</w:t>
            </w:r>
          </w:p>
        </w:tc>
        <w:tc>
          <w:tcPr>
            <w:tcW w:w="2400" w:type="dxa"/>
            <w:tcBorders>
              <w:top w:val="single" w:sz="8" w:space="0" w:color="auto"/>
              <w:left w:val="nil"/>
              <w:bottom w:val="single" w:sz="8" w:space="0" w:color="auto"/>
              <w:right w:val="single" w:sz="8" w:space="0" w:color="auto"/>
            </w:tcBorders>
            <w:vAlign w:val="bottom"/>
            <w:hideMark/>
          </w:tcPr>
          <w:p w:rsidR="006541F0" w:rsidRDefault="006541F0" w:rsidP="00F11399">
            <w:pPr>
              <w:widowControl w:val="0"/>
              <w:autoSpaceDE w:val="0"/>
              <w:autoSpaceDN w:val="0"/>
              <w:adjustRightInd w:val="0"/>
              <w:ind w:left="80"/>
              <w:rPr>
                <w:lang w:val="en-US" w:eastAsia="en-US"/>
              </w:rPr>
            </w:pPr>
            <w:r>
              <w:t>Rokoni fok</w:t>
            </w:r>
          </w:p>
        </w:tc>
      </w:tr>
      <w:tr w:rsidR="006541F0" w:rsidTr="00F11399">
        <w:trPr>
          <w:trHeight w:val="271"/>
        </w:trPr>
        <w:tc>
          <w:tcPr>
            <w:tcW w:w="2680" w:type="dxa"/>
            <w:tcBorders>
              <w:top w:val="nil"/>
              <w:left w:val="single" w:sz="8" w:space="0" w:color="auto"/>
              <w:bottom w:val="single" w:sz="8" w:space="0" w:color="auto"/>
              <w:right w:val="single" w:sz="8" w:space="0" w:color="auto"/>
            </w:tcBorders>
            <w:vAlign w:val="bottom"/>
          </w:tcPr>
          <w:p w:rsidR="006541F0" w:rsidRDefault="006541F0" w:rsidP="00F11399">
            <w:pPr>
              <w:widowControl w:val="0"/>
              <w:autoSpaceDE w:val="0"/>
              <w:autoSpaceDN w:val="0"/>
              <w:adjustRightInd w:val="0"/>
              <w:rPr>
                <w:sz w:val="23"/>
                <w:szCs w:val="23"/>
                <w:lang w:val="en-US" w:eastAsia="en-US"/>
              </w:rPr>
            </w:pPr>
          </w:p>
        </w:tc>
        <w:tc>
          <w:tcPr>
            <w:tcW w:w="228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3"/>
                <w:szCs w:val="23"/>
                <w:lang w:val="en-US" w:eastAsia="en-US"/>
              </w:rPr>
            </w:pPr>
          </w:p>
        </w:tc>
        <w:tc>
          <w:tcPr>
            <w:tcW w:w="198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3"/>
                <w:szCs w:val="23"/>
                <w:lang w:val="en-US" w:eastAsia="en-US"/>
              </w:rPr>
            </w:pPr>
          </w:p>
        </w:tc>
        <w:tc>
          <w:tcPr>
            <w:tcW w:w="24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3"/>
                <w:szCs w:val="23"/>
                <w:lang w:val="en-US" w:eastAsia="en-US"/>
              </w:rPr>
            </w:pPr>
          </w:p>
        </w:tc>
      </w:tr>
      <w:tr w:rsidR="006541F0" w:rsidTr="00F11399">
        <w:trPr>
          <w:trHeight w:val="266"/>
        </w:trPr>
        <w:tc>
          <w:tcPr>
            <w:tcW w:w="2680" w:type="dxa"/>
            <w:tcBorders>
              <w:top w:val="nil"/>
              <w:left w:val="single" w:sz="8" w:space="0" w:color="auto"/>
              <w:bottom w:val="single" w:sz="8" w:space="0" w:color="auto"/>
              <w:right w:val="single" w:sz="8" w:space="0" w:color="auto"/>
            </w:tcBorders>
            <w:vAlign w:val="bottom"/>
          </w:tcPr>
          <w:p w:rsidR="006541F0" w:rsidRDefault="006541F0" w:rsidP="00F11399">
            <w:pPr>
              <w:widowControl w:val="0"/>
              <w:autoSpaceDE w:val="0"/>
              <w:autoSpaceDN w:val="0"/>
              <w:adjustRightInd w:val="0"/>
              <w:rPr>
                <w:sz w:val="23"/>
                <w:szCs w:val="23"/>
                <w:lang w:val="en-US" w:eastAsia="en-US"/>
              </w:rPr>
            </w:pPr>
          </w:p>
        </w:tc>
        <w:tc>
          <w:tcPr>
            <w:tcW w:w="228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3"/>
                <w:szCs w:val="23"/>
                <w:lang w:val="en-US" w:eastAsia="en-US"/>
              </w:rPr>
            </w:pPr>
          </w:p>
        </w:tc>
        <w:tc>
          <w:tcPr>
            <w:tcW w:w="198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3"/>
                <w:szCs w:val="23"/>
                <w:lang w:val="en-US" w:eastAsia="en-US"/>
              </w:rPr>
            </w:pPr>
          </w:p>
        </w:tc>
        <w:tc>
          <w:tcPr>
            <w:tcW w:w="24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3"/>
                <w:szCs w:val="23"/>
                <w:lang w:val="en-US" w:eastAsia="en-US"/>
              </w:rPr>
            </w:pPr>
          </w:p>
        </w:tc>
      </w:tr>
      <w:tr w:rsidR="006541F0" w:rsidTr="00F11399">
        <w:trPr>
          <w:trHeight w:val="266"/>
        </w:trPr>
        <w:tc>
          <w:tcPr>
            <w:tcW w:w="2680" w:type="dxa"/>
            <w:tcBorders>
              <w:top w:val="nil"/>
              <w:left w:val="single" w:sz="8" w:space="0" w:color="auto"/>
              <w:bottom w:val="single" w:sz="8" w:space="0" w:color="auto"/>
              <w:right w:val="single" w:sz="8" w:space="0" w:color="auto"/>
            </w:tcBorders>
            <w:vAlign w:val="bottom"/>
          </w:tcPr>
          <w:p w:rsidR="006541F0" w:rsidRDefault="006541F0" w:rsidP="00F11399">
            <w:pPr>
              <w:widowControl w:val="0"/>
              <w:autoSpaceDE w:val="0"/>
              <w:autoSpaceDN w:val="0"/>
              <w:adjustRightInd w:val="0"/>
              <w:rPr>
                <w:sz w:val="23"/>
                <w:szCs w:val="23"/>
                <w:lang w:val="en-US" w:eastAsia="en-US"/>
              </w:rPr>
            </w:pPr>
          </w:p>
        </w:tc>
        <w:tc>
          <w:tcPr>
            <w:tcW w:w="228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3"/>
                <w:szCs w:val="23"/>
                <w:lang w:val="en-US" w:eastAsia="en-US"/>
              </w:rPr>
            </w:pPr>
          </w:p>
        </w:tc>
        <w:tc>
          <w:tcPr>
            <w:tcW w:w="198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3"/>
                <w:szCs w:val="23"/>
                <w:lang w:val="en-US" w:eastAsia="en-US"/>
              </w:rPr>
            </w:pPr>
          </w:p>
        </w:tc>
        <w:tc>
          <w:tcPr>
            <w:tcW w:w="24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3"/>
                <w:szCs w:val="23"/>
                <w:lang w:val="en-US" w:eastAsia="en-US"/>
              </w:rPr>
            </w:pPr>
          </w:p>
        </w:tc>
      </w:tr>
      <w:tr w:rsidR="006541F0" w:rsidTr="00F11399">
        <w:trPr>
          <w:trHeight w:val="266"/>
        </w:trPr>
        <w:tc>
          <w:tcPr>
            <w:tcW w:w="2680" w:type="dxa"/>
            <w:tcBorders>
              <w:top w:val="nil"/>
              <w:left w:val="single" w:sz="8" w:space="0" w:color="auto"/>
              <w:bottom w:val="single" w:sz="8" w:space="0" w:color="auto"/>
              <w:right w:val="single" w:sz="8" w:space="0" w:color="auto"/>
            </w:tcBorders>
            <w:vAlign w:val="bottom"/>
          </w:tcPr>
          <w:p w:rsidR="006541F0" w:rsidRDefault="006541F0" w:rsidP="00F11399">
            <w:pPr>
              <w:widowControl w:val="0"/>
              <w:autoSpaceDE w:val="0"/>
              <w:autoSpaceDN w:val="0"/>
              <w:adjustRightInd w:val="0"/>
              <w:rPr>
                <w:sz w:val="23"/>
                <w:szCs w:val="23"/>
                <w:lang w:val="en-US" w:eastAsia="en-US"/>
              </w:rPr>
            </w:pPr>
          </w:p>
        </w:tc>
        <w:tc>
          <w:tcPr>
            <w:tcW w:w="228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3"/>
                <w:szCs w:val="23"/>
                <w:lang w:val="en-US" w:eastAsia="en-US"/>
              </w:rPr>
            </w:pPr>
          </w:p>
        </w:tc>
        <w:tc>
          <w:tcPr>
            <w:tcW w:w="198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3"/>
                <w:szCs w:val="23"/>
                <w:lang w:val="en-US" w:eastAsia="en-US"/>
              </w:rPr>
            </w:pPr>
          </w:p>
        </w:tc>
        <w:tc>
          <w:tcPr>
            <w:tcW w:w="24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3"/>
                <w:szCs w:val="23"/>
                <w:lang w:val="en-US" w:eastAsia="en-US"/>
              </w:rPr>
            </w:pPr>
          </w:p>
        </w:tc>
      </w:tr>
      <w:tr w:rsidR="006541F0" w:rsidTr="00F11399">
        <w:trPr>
          <w:trHeight w:val="266"/>
        </w:trPr>
        <w:tc>
          <w:tcPr>
            <w:tcW w:w="2680" w:type="dxa"/>
            <w:tcBorders>
              <w:top w:val="nil"/>
              <w:left w:val="single" w:sz="8" w:space="0" w:color="auto"/>
              <w:bottom w:val="single" w:sz="8" w:space="0" w:color="auto"/>
              <w:right w:val="single" w:sz="8" w:space="0" w:color="auto"/>
            </w:tcBorders>
            <w:vAlign w:val="bottom"/>
          </w:tcPr>
          <w:p w:rsidR="006541F0" w:rsidRDefault="006541F0" w:rsidP="00F11399">
            <w:pPr>
              <w:widowControl w:val="0"/>
              <w:autoSpaceDE w:val="0"/>
              <w:autoSpaceDN w:val="0"/>
              <w:adjustRightInd w:val="0"/>
              <w:rPr>
                <w:sz w:val="23"/>
                <w:szCs w:val="23"/>
                <w:lang w:val="en-US" w:eastAsia="en-US"/>
              </w:rPr>
            </w:pPr>
          </w:p>
        </w:tc>
        <w:tc>
          <w:tcPr>
            <w:tcW w:w="228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3"/>
                <w:szCs w:val="23"/>
                <w:lang w:val="en-US" w:eastAsia="en-US"/>
              </w:rPr>
            </w:pPr>
          </w:p>
        </w:tc>
        <w:tc>
          <w:tcPr>
            <w:tcW w:w="198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3"/>
                <w:szCs w:val="23"/>
                <w:lang w:val="en-US" w:eastAsia="en-US"/>
              </w:rPr>
            </w:pPr>
          </w:p>
        </w:tc>
        <w:tc>
          <w:tcPr>
            <w:tcW w:w="24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3"/>
                <w:szCs w:val="23"/>
                <w:lang w:val="en-US" w:eastAsia="en-US"/>
              </w:rPr>
            </w:pPr>
          </w:p>
        </w:tc>
      </w:tr>
    </w:tbl>
    <w:p w:rsidR="006541F0" w:rsidRDefault="006541F0" w:rsidP="006541F0">
      <w:pPr>
        <w:widowControl w:val="0"/>
        <w:autoSpaceDE w:val="0"/>
        <w:autoSpaceDN w:val="0"/>
        <w:adjustRightInd w:val="0"/>
        <w:spacing w:line="48" w:lineRule="exact"/>
        <w:rPr>
          <w:lang w:val="en-US" w:eastAsia="en-US"/>
        </w:rPr>
      </w:pPr>
    </w:p>
    <w:p w:rsidR="006541F0" w:rsidRDefault="006541F0" w:rsidP="006541F0">
      <w:pPr>
        <w:widowControl w:val="0"/>
        <w:overflowPunct w:val="0"/>
        <w:autoSpaceDE w:val="0"/>
        <w:autoSpaceDN w:val="0"/>
        <w:adjustRightInd w:val="0"/>
        <w:ind w:left="120" w:right="160" w:firstLine="204"/>
        <w:jc w:val="both"/>
      </w:pPr>
      <w:r>
        <w:t xml:space="preserve">( </w:t>
      </w:r>
      <w:r>
        <w:rPr>
          <w:b/>
          <w:bCs/>
          <w:i/>
          <w:iCs/>
          <w:sz w:val="19"/>
          <w:szCs w:val="19"/>
        </w:rPr>
        <w:t>család</w:t>
      </w:r>
      <w:r>
        <w:rPr>
          <w:i/>
          <w:iCs/>
          <w:sz w:val="19"/>
          <w:szCs w:val="19"/>
        </w:rPr>
        <w:t>:</w:t>
      </w:r>
      <w:r>
        <w:rPr>
          <w:sz w:val="19"/>
          <w:szCs w:val="19"/>
        </w:rPr>
        <w:t>egy lakásban, vagy személyes gondoskodást nyújtó bentlakásos szociális, gyermekvédelmiintézményben együtt lakó, ott bejelentett lakóhellyel vagy tartózkodási hellyel rendelkező közeli hozzátartozók közössége.</w:t>
      </w:r>
    </w:p>
    <w:p w:rsidR="006541F0" w:rsidRDefault="006541F0" w:rsidP="006541F0">
      <w:pPr>
        <w:widowControl w:val="0"/>
        <w:autoSpaceDE w:val="0"/>
        <w:autoSpaceDN w:val="0"/>
        <w:adjustRightInd w:val="0"/>
        <w:spacing w:line="187" w:lineRule="exact"/>
      </w:pPr>
    </w:p>
    <w:p w:rsidR="006541F0" w:rsidRDefault="006541F0" w:rsidP="006541F0">
      <w:pPr>
        <w:widowControl w:val="0"/>
        <w:autoSpaceDE w:val="0"/>
        <w:autoSpaceDN w:val="0"/>
        <w:adjustRightInd w:val="0"/>
        <w:spacing w:line="237" w:lineRule="auto"/>
        <w:ind w:left="320"/>
      </w:pPr>
      <w:r>
        <w:rPr>
          <w:b/>
          <w:bCs/>
          <w:i/>
          <w:iCs/>
          <w:sz w:val="20"/>
          <w:szCs w:val="20"/>
        </w:rPr>
        <w:t>közeli hozzátartozó</w:t>
      </w:r>
      <w:r>
        <w:rPr>
          <w:i/>
          <w:iCs/>
          <w:sz w:val="20"/>
          <w:szCs w:val="20"/>
        </w:rPr>
        <w:t>:</w:t>
      </w:r>
    </w:p>
    <w:p w:rsidR="006541F0" w:rsidRDefault="006541F0" w:rsidP="006541F0">
      <w:pPr>
        <w:widowControl w:val="0"/>
        <w:autoSpaceDE w:val="0"/>
        <w:autoSpaceDN w:val="0"/>
        <w:adjustRightInd w:val="0"/>
        <w:spacing w:line="1" w:lineRule="exact"/>
      </w:pPr>
    </w:p>
    <w:p w:rsidR="006541F0" w:rsidRDefault="006541F0" w:rsidP="006541F0">
      <w:pPr>
        <w:widowControl w:val="0"/>
        <w:numPr>
          <w:ilvl w:val="0"/>
          <w:numId w:val="13"/>
        </w:numPr>
        <w:tabs>
          <w:tab w:val="num" w:pos="540"/>
        </w:tabs>
        <w:overflowPunct w:val="0"/>
        <w:autoSpaceDE w:val="0"/>
        <w:autoSpaceDN w:val="0"/>
        <w:adjustRightInd w:val="0"/>
        <w:spacing w:line="237" w:lineRule="auto"/>
        <w:ind w:left="540" w:hanging="220"/>
        <w:jc w:val="both"/>
        <w:rPr>
          <w:i/>
          <w:iCs/>
          <w:sz w:val="20"/>
          <w:szCs w:val="20"/>
        </w:rPr>
      </w:pPr>
      <w:r>
        <w:rPr>
          <w:sz w:val="20"/>
          <w:szCs w:val="20"/>
        </w:rPr>
        <w:t xml:space="preserve">a házastárs, az élettárs, </w:t>
      </w:r>
    </w:p>
    <w:p w:rsidR="006541F0" w:rsidRDefault="006541F0" w:rsidP="006541F0">
      <w:pPr>
        <w:widowControl w:val="0"/>
        <w:autoSpaceDE w:val="0"/>
        <w:autoSpaceDN w:val="0"/>
        <w:adjustRightInd w:val="0"/>
        <w:spacing w:line="50" w:lineRule="exact"/>
        <w:rPr>
          <w:i/>
          <w:iCs/>
          <w:sz w:val="20"/>
          <w:szCs w:val="20"/>
        </w:rPr>
      </w:pPr>
    </w:p>
    <w:p w:rsidR="006541F0" w:rsidRDefault="006541F0" w:rsidP="006541F0">
      <w:pPr>
        <w:widowControl w:val="0"/>
        <w:numPr>
          <w:ilvl w:val="0"/>
          <w:numId w:val="13"/>
        </w:numPr>
        <w:tabs>
          <w:tab w:val="num" w:pos="600"/>
        </w:tabs>
        <w:overflowPunct w:val="0"/>
        <w:autoSpaceDE w:val="0"/>
        <w:autoSpaceDN w:val="0"/>
        <w:adjustRightInd w:val="0"/>
        <w:spacing w:line="225" w:lineRule="auto"/>
        <w:ind w:left="120" w:right="160" w:firstLine="200"/>
        <w:jc w:val="both"/>
        <w:rPr>
          <w:i/>
          <w:iCs/>
          <w:sz w:val="20"/>
          <w:szCs w:val="20"/>
        </w:rPr>
      </w:pPr>
      <w:r>
        <w:rPr>
          <w:sz w:val="20"/>
          <w:szCs w:val="20"/>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 </w:t>
      </w:r>
    </w:p>
    <w:p w:rsidR="006541F0" w:rsidRDefault="006541F0" w:rsidP="006541F0">
      <w:pPr>
        <w:widowControl w:val="0"/>
        <w:autoSpaceDE w:val="0"/>
        <w:autoSpaceDN w:val="0"/>
        <w:adjustRightInd w:val="0"/>
        <w:spacing w:line="52" w:lineRule="exact"/>
        <w:rPr>
          <w:i/>
          <w:iCs/>
          <w:sz w:val="20"/>
          <w:szCs w:val="20"/>
        </w:rPr>
      </w:pPr>
    </w:p>
    <w:p w:rsidR="006541F0" w:rsidRDefault="006541F0" w:rsidP="006541F0">
      <w:pPr>
        <w:widowControl w:val="0"/>
        <w:numPr>
          <w:ilvl w:val="0"/>
          <w:numId w:val="13"/>
        </w:numPr>
        <w:tabs>
          <w:tab w:val="num" w:pos="586"/>
        </w:tabs>
        <w:overflowPunct w:val="0"/>
        <w:autoSpaceDE w:val="0"/>
        <w:autoSpaceDN w:val="0"/>
        <w:adjustRightInd w:val="0"/>
        <w:spacing w:line="220" w:lineRule="auto"/>
        <w:ind w:left="120" w:right="160" w:firstLine="200"/>
        <w:jc w:val="both"/>
        <w:rPr>
          <w:i/>
          <w:iCs/>
          <w:sz w:val="20"/>
          <w:szCs w:val="20"/>
        </w:rPr>
      </w:pPr>
      <w:r>
        <w:rPr>
          <w:sz w:val="20"/>
          <w:szCs w:val="20"/>
        </w:rPr>
        <w:t xml:space="preserve">korhatárra való tekintet nélkül a tartósan beteg, az autista, illetve a testi, érzékszervi, értelmi vagy beszédfogyatékos vér szerinti, örökbe fogadott, illetve nevelt gyermek, amennyiben ez az állapot a gyermek 25. életévének betöltését megelőzően is fennállt (a továbbiakban: fogyatékos gyermek), </w:t>
      </w:r>
    </w:p>
    <w:p w:rsidR="006541F0" w:rsidRDefault="006541F0" w:rsidP="006541F0">
      <w:pPr>
        <w:widowControl w:val="0"/>
        <w:autoSpaceDE w:val="0"/>
        <w:autoSpaceDN w:val="0"/>
        <w:adjustRightInd w:val="0"/>
        <w:spacing w:line="50" w:lineRule="exact"/>
        <w:rPr>
          <w:i/>
          <w:iCs/>
          <w:sz w:val="20"/>
          <w:szCs w:val="20"/>
        </w:rPr>
      </w:pPr>
    </w:p>
    <w:p w:rsidR="006541F0" w:rsidRDefault="006541F0" w:rsidP="006541F0">
      <w:pPr>
        <w:widowControl w:val="0"/>
        <w:numPr>
          <w:ilvl w:val="0"/>
          <w:numId w:val="13"/>
        </w:numPr>
        <w:tabs>
          <w:tab w:val="num" w:pos="562"/>
        </w:tabs>
        <w:overflowPunct w:val="0"/>
        <w:autoSpaceDE w:val="0"/>
        <w:autoSpaceDN w:val="0"/>
        <w:adjustRightInd w:val="0"/>
        <w:spacing w:line="211" w:lineRule="auto"/>
        <w:ind w:left="120" w:right="160" w:firstLine="200"/>
        <w:jc w:val="both"/>
        <w:rPr>
          <w:i/>
          <w:iCs/>
          <w:sz w:val="20"/>
          <w:szCs w:val="20"/>
        </w:rPr>
      </w:pPr>
      <w:r>
        <w:rPr>
          <w:sz w:val="20"/>
          <w:szCs w:val="20"/>
        </w:rPr>
        <w:t xml:space="preserve">a 18. életévét be nem töltött gyermek vonatkozásában a vér szerinti és az örökbe fogadó szülő, illetve a szülő házastársa vagy élettársa; </w:t>
      </w:r>
    </w:p>
    <w:p w:rsidR="006541F0" w:rsidRDefault="006541F0" w:rsidP="006541F0">
      <w:pPr>
        <w:widowControl w:val="0"/>
        <w:autoSpaceDE w:val="0"/>
        <w:autoSpaceDN w:val="0"/>
        <w:adjustRightInd w:val="0"/>
        <w:spacing w:line="50" w:lineRule="exact"/>
        <w:rPr>
          <w:i/>
          <w:iCs/>
          <w:sz w:val="20"/>
          <w:szCs w:val="20"/>
        </w:rPr>
      </w:pPr>
    </w:p>
    <w:p w:rsidR="006541F0" w:rsidRDefault="006541F0" w:rsidP="006541F0">
      <w:pPr>
        <w:widowControl w:val="0"/>
        <w:overflowPunct w:val="0"/>
        <w:autoSpaceDE w:val="0"/>
        <w:autoSpaceDN w:val="0"/>
        <w:adjustRightInd w:val="0"/>
        <w:spacing w:line="213" w:lineRule="auto"/>
        <w:ind w:left="120" w:right="160" w:firstLine="204"/>
        <w:jc w:val="both"/>
        <w:rPr>
          <w:i/>
          <w:iCs/>
          <w:sz w:val="20"/>
          <w:szCs w:val="20"/>
        </w:rPr>
      </w:pPr>
      <w:r>
        <w:rPr>
          <w:b/>
          <w:bCs/>
          <w:i/>
          <w:iCs/>
          <w:sz w:val="20"/>
          <w:szCs w:val="20"/>
        </w:rPr>
        <w:t>háztartás</w:t>
      </w:r>
      <w:r>
        <w:rPr>
          <w:i/>
          <w:iCs/>
          <w:sz w:val="20"/>
          <w:szCs w:val="20"/>
        </w:rPr>
        <w:t>:</w:t>
      </w:r>
      <w:r>
        <w:rPr>
          <w:sz w:val="20"/>
          <w:szCs w:val="20"/>
        </w:rPr>
        <w:t xml:space="preserve">az egy lakásban együtt lakó, ott bejelentett lakóhellyel vagy tartózkodási hellyel rendelkezőszemélyek közössége.) </w:t>
      </w: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306" w:lineRule="exact"/>
      </w:pPr>
    </w:p>
    <w:p w:rsidR="006541F0" w:rsidRDefault="006541F0" w:rsidP="006541F0">
      <w:pPr>
        <w:widowControl w:val="0"/>
        <w:autoSpaceDE w:val="0"/>
        <w:autoSpaceDN w:val="0"/>
        <w:adjustRightInd w:val="0"/>
        <w:ind w:left="120"/>
      </w:pPr>
      <w:r>
        <w:t>II.  Az önkormányzati segély igénylésének indoka:</w:t>
      </w:r>
    </w:p>
    <w:p w:rsidR="006541F0" w:rsidRDefault="006541F0" w:rsidP="006541F0">
      <w:pPr>
        <w:widowControl w:val="0"/>
        <w:autoSpaceDE w:val="0"/>
        <w:autoSpaceDN w:val="0"/>
        <w:adjustRightInd w:val="0"/>
        <w:spacing w:line="279" w:lineRule="exact"/>
      </w:pPr>
    </w:p>
    <w:p w:rsidR="006541F0" w:rsidRDefault="006541F0" w:rsidP="006541F0">
      <w:pPr>
        <w:widowControl w:val="0"/>
        <w:autoSpaceDE w:val="0"/>
        <w:autoSpaceDN w:val="0"/>
        <w:adjustRightInd w:val="0"/>
        <w:ind w:left="120"/>
      </w:pPr>
      <w:r>
        <w:t>___________________________________________________________________________</w:t>
      </w:r>
    </w:p>
    <w:p w:rsidR="006541F0" w:rsidRDefault="006541F0" w:rsidP="006541F0">
      <w:pPr>
        <w:widowControl w:val="0"/>
        <w:autoSpaceDE w:val="0"/>
        <w:autoSpaceDN w:val="0"/>
        <w:adjustRightInd w:val="0"/>
        <w:spacing w:line="137" w:lineRule="exact"/>
      </w:pPr>
    </w:p>
    <w:p w:rsidR="006541F0" w:rsidRDefault="006541F0" w:rsidP="006541F0">
      <w:pPr>
        <w:widowControl w:val="0"/>
        <w:autoSpaceDE w:val="0"/>
        <w:autoSpaceDN w:val="0"/>
        <w:adjustRightInd w:val="0"/>
        <w:ind w:left="120"/>
      </w:pPr>
      <w:r>
        <w:t>___________________________________________________________________________</w:t>
      </w:r>
    </w:p>
    <w:p w:rsidR="006541F0" w:rsidRDefault="006541F0" w:rsidP="006541F0">
      <w:pPr>
        <w:widowControl w:val="0"/>
        <w:autoSpaceDE w:val="0"/>
        <w:autoSpaceDN w:val="0"/>
        <w:adjustRightInd w:val="0"/>
        <w:spacing w:line="139" w:lineRule="exact"/>
      </w:pPr>
    </w:p>
    <w:p w:rsidR="006541F0" w:rsidRDefault="006541F0" w:rsidP="006541F0">
      <w:pPr>
        <w:widowControl w:val="0"/>
        <w:autoSpaceDE w:val="0"/>
        <w:autoSpaceDN w:val="0"/>
        <w:adjustRightInd w:val="0"/>
        <w:ind w:left="120"/>
      </w:pPr>
      <w:r>
        <w:t>___________________________________________________________________________</w:t>
      </w:r>
    </w:p>
    <w:p w:rsidR="006541F0" w:rsidRDefault="006541F0" w:rsidP="006541F0">
      <w:pPr>
        <w:widowControl w:val="0"/>
        <w:autoSpaceDE w:val="0"/>
        <w:autoSpaceDN w:val="0"/>
        <w:adjustRightInd w:val="0"/>
        <w:spacing w:line="137" w:lineRule="exact"/>
      </w:pPr>
    </w:p>
    <w:p w:rsidR="006541F0" w:rsidRDefault="006541F0" w:rsidP="006541F0">
      <w:pPr>
        <w:widowControl w:val="0"/>
        <w:autoSpaceDE w:val="0"/>
        <w:autoSpaceDN w:val="0"/>
        <w:adjustRightInd w:val="0"/>
        <w:ind w:left="120"/>
      </w:pPr>
      <w:r>
        <w:t>___________________________________________________________________________</w:t>
      </w:r>
    </w:p>
    <w:p w:rsidR="006541F0" w:rsidRDefault="006541F0" w:rsidP="006541F0">
      <w:pPr>
        <w:widowControl w:val="0"/>
        <w:autoSpaceDE w:val="0"/>
        <w:autoSpaceDN w:val="0"/>
        <w:adjustRightInd w:val="0"/>
        <w:spacing w:line="139" w:lineRule="exact"/>
      </w:pPr>
    </w:p>
    <w:p w:rsidR="006541F0" w:rsidRDefault="006541F0" w:rsidP="006541F0">
      <w:pPr>
        <w:widowControl w:val="0"/>
        <w:autoSpaceDE w:val="0"/>
        <w:autoSpaceDN w:val="0"/>
        <w:adjustRightInd w:val="0"/>
        <w:ind w:left="120"/>
      </w:pPr>
      <w:r>
        <w:t>___________________________________________________________________________</w:t>
      </w:r>
    </w:p>
    <w:p w:rsidR="006541F0" w:rsidRDefault="006541F0" w:rsidP="006541F0">
      <w:pPr>
        <w:widowControl w:val="0"/>
        <w:autoSpaceDE w:val="0"/>
        <w:autoSpaceDN w:val="0"/>
        <w:adjustRightInd w:val="0"/>
        <w:spacing w:line="137" w:lineRule="exact"/>
      </w:pPr>
    </w:p>
    <w:p w:rsidR="006541F0" w:rsidRDefault="006541F0" w:rsidP="006541F0">
      <w:pPr>
        <w:widowControl w:val="0"/>
        <w:autoSpaceDE w:val="0"/>
        <w:autoSpaceDN w:val="0"/>
        <w:adjustRightInd w:val="0"/>
        <w:ind w:left="120"/>
      </w:pPr>
      <w:r>
        <w:t>___________________________________________________________________________</w:t>
      </w:r>
    </w:p>
    <w:p w:rsidR="006541F0" w:rsidRDefault="006541F0" w:rsidP="006541F0">
      <w:pPr>
        <w:widowControl w:val="0"/>
        <w:autoSpaceDE w:val="0"/>
        <w:autoSpaceDN w:val="0"/>
        <w:adjustRightInd w:val="0"/>
        <w:spacing w:line="139" w:lineRule="exact"/>
      </w:pPr>
    </w:p>
    <w:p w:rsidR="006541F0" w:rsidRDefault="006541F0" w:rsidP="006541F0">
      <w:pPr>
        <w:widowControl w:val="0"/>
        <w:autoSpaceDE w:val="0"/>
        <w:autoSpaceDN w:val="0"/>
        <w:adjustRightInd w:val="0"/>
        <w:ind w:left="120"/>
      </w:pPr>
      <w:r>
        <w:t>___________________________________________________________________________</w:t>
      </w: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284" w:lineRule="exact"/>
      </w:pPr>
    </w:p>
    <w:p w:rsidR="006541F0" w:rsidRDefault="006541F0" w:rsidP="006541F0">
      <w:pPr>
        <w:widowControl w:val="0"/>
        <w:overflowPunct w:val="0"/>
        <w:autoSpaceDE w:val="0"/>
        <w:autoSpaceDN w:val="0"/>
        <w:adjustRightInd w:val="0"/>
        <w:spacing w:line="211" w:lineRule="auto"/>
        <w:ind w:left="120" w:right="160"/>
      </w:pPr>
      <w:r>
        <w:t>Az önkormányzati segély megállapítását (megfelelő betűjel bekarikázandó. Egyidejűleg csak egy forma jelölhető meg. )</w:t>
      </w:r>
    </w:p>
    <w:p w:rsidR="006541F0" w:rsidRDefault="006541F0" w:rsidP="006541F0">
      <w:pPr>
        <w:widowControl w:val="0"/>
        <w:autoSpaceDE w:val="0"/>
        <w:autoSpaceDN w:val="0"/>
        <w:adjustRightInd w:val="0"/>
        <w:spacing w:line="2" w:lineRule="exact"/>
      </w:pPr>
    </w:p>
    <w:p w:rsidR="006541F0" w:rsidRDefault="006541F0" w:rsidP="006541F0">
      <w:pPr>
        <w:widowControl w:val="0"/>
        <w:numPr>
          <w:ilvl w:val="0"/>
          <w:numId w:val="14"/>
        </w:numPr>
        <w:tabs>
          <w:tab w:val="num" w:pos="360"/>
        </w:tabs>
        <w:overflowPunct w:val="0"/>
        <w:autoSpaceDE w:val="0"/>
        <w:autoSpaceDN w:val="0"/>
        <w:adjustRightInd w:val="0"/>
        <w:ind w:left="360" w:hanging="244"/>
        <w:jc w:val="both"/>
      </w:pPr>
      <w:r>
        <w:t xml:space="preserve">átmenetileg nehéz anyagi helyzetre tekintettel a család kiadásainak mérséklésére </w:t>
      </w:r>
    </w:p>
    <w:p w:rsidR="006541F0" w:rsidRDefault="006541F0" w:rsidP="006541F0">
      <w:pPr>
        <w:widowControl w:val="0"/>
        <w:numPr>
          <w:ilvl w:val="0"/>
          <w:numId w:val="14"/>
        </w:numPr>
        <w:tabs>
          <w:tab w:val="num" w:pos="380"/>
        </w:tabs>
        <w:overflowPunct w:val="0"/>
        <w:autoSpaceDE w:val="0"/>
        <w:autoSpaceDN w:val="0"/>
        <w:adjustRightInd w:val="0"/>
        <w:ind w:left="380" w:hanging="264"/>
        <w:jc w:val="both"/>
      </w:pPr>
      <w:r>
        <w:t xml:space="preserve">eseti gyógyszerkiadás mérséklésére </w:t>
      </w:r>
    </w:p>
    <w:p w:rsidR="006541F0" w:rsidRDefault="006541F0" w:rsidP="006541F0">
      <w:pPr>
        <w:widowControl w:val="0"/>
        <w:autoSpaceDE w:val="0"/>
        <w:autoSpaceDN w:val="0"/>
        <w:adjustRightInd w:val="0"/>
        <w:spacing w:line="58" w:lineRule="exact"/>
      </w:pPr>
    </w:p>
    <w:p w:rsidR="006541F0" w:rsidRDefault="006541F0" w:rsidP="006541F0">
      <w:pPr>
        <w:widowControl w:val="0"/>
        <w:numPr>
          <w:ilvl w:val="0"/>
          <w:numId w:val="14"/>
        </w:numPr>
        <w:tabs>
          <w:tab w:val="num" w:pos="449"/>
        </w:tabs>
        <w:overflowPunct w:val="0"/>
        <w:autoSpaceDE w:val="0"/>
        <w:autoSpaceDN w:val="0"/>
        <w:adjustRightInd w:val="0"/>
        <w:spacing w:line="213" w:lineRule="auto"/>
        <w:ind w:left="120" w:right="160" w:hanging="4"/>
        <w:jc w:val="both"/>
      </w:pPr>
      <w:r>
        <w:t xml:space="preserve">a családban nevelkedő gyermekre tekintettel a család létfenntartási vagy rendkívüli élethelyzetbe kerülése okán </w:t>
      </w:r>
    </w:p>
    <w:p w:rsidR="006541F0" w:rsidRDefault="006541F0" w:rsidP="006541F0">
      <w:pPr>
        <w:widowControl w:val="0"/>
        <w:autoSpaceDE w:val="0"/>
        <w:autoSpaceDN w:val="0"/>
        <w:adjustRightInd w:val="0"/>
        <w:spacing w:line="1" w:lineRule="exact"/>
      </w:pPr>
    </w:p>
    <w:p w:rsidR="006541F0" w:rsidRDefault="006541F0" w:rsidP="006541F0">
      <w:pPr>
        <w:widowControl w:val="0"/>
        <w:numPr>
          <w:ilvl w:val="0"/>
          <w:numId w:val="14"/>
        </w:numPr>
        <w:tabs>
          <w:tab w:val="num" w:pos="380"/>
        </w:tabs>
        <w:overflowPunct w:val="0"/>
        <w:autoSpaceDE w:val="0"/>
        <w:autoSpaceDN w:val="0"/>
        <w:adjustRightInd w:val="0"/>
        <w:spacing w:line="237" w:lineRule="auto"/>
        <w:ind w:left="380" w:hanging="264"/>
        <w:jc w:val="both"/>
      </w:pPr>
      <w:r>
        <w:t xml:space="preserve">elhunyt személy eltemettetésének költségeihez való hozzájárulásra. </w:t>
      </w:r>
    </w:p>
    <w:p w:rsidR="006541F0" w:rsidRDefault="006541F0" w:rsidP="006541F0">
      <w:pPr>
        <w:sectPr w:rsidR="006541F0">
          <w:pgSz w:w="11906" w:h="16838"/>
          <w:pgMar w:top="1440" w:right="1260" w:bottom="1440" w:left="1300" w:header="720" w:footer="720" w:gutter="0"/>
          <w:cols w:space="708"/>
        </w:sectPr>
      </w:pPr>
    </w:p>
    <w:p w:rsidR="006541F0" w:rsidRDefault="006541F0" w:rsidP="006541F0">
      <w:pPr>
        <w:widowControl w:val="0"/>
        <w:autoSpaceDE w:val="0"/>
        <w:autoSpaceDN w:val="0"/>
        <w:adjustRightInd w:val="0"/>
        <w:spacing w:line="1" w:lineRule="exact"/>
      </w:pPr>
    </w:p>
    <w:p w:rsidR="006541F0" w:rsidRDefault="006541F0" w:rsidP="006541F0">
      <w:pPr>
        <w:widowControl w:val="0"/>
        <w:autoSpaceDE w:val="0"/>
        <w:autoSpaceDN w:val="0"/>
        <w:adjustRightInd w:val="0"/>
      </w:pPr>
      <w:r>
        <w:t>kérem.</w:t>
      </w:r>
    </w:p>
    <w:p w:rsidR="006541F0" w:rsidRDefault="006541F0" w:rsidP="006541F0">
      <w:pPr>
        <w:sectPr w:rsidR="006541F0">
          <w:type w:val="continuous"/>
          <w:pgSz w:w="11906" w:h="16838"/>
          <w:pgMar w:top="1440" w:right="9820" w:bottom="1440" w:left="1420" w:header="720" w:footer="720" w:gutter="0"/>
          <w:cols w:space="708"/>
        </w:sectPr>
      </w:pP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323" w:lineRule="exact"/>
      </w:pPr>
    </w:p>
    <w:p w:rsidR="006541F0" w:rsidRDefault="006541F0" w:rsidP="006541F0">
      <w:pPr>
        <w:widowControl w:val="0"/>
        <w:autoSpaceDE w:val="0"/>
        <w:autoSpaceDN w:val="0"/>
        <w:adjustRightInd w:val="0"/>
        <w:ind w:left="160"/>
      </w:pPr>
      <w:r>
        <w:rPr>
          <w:b/>
          <w:bCs/>
        </w:rPr>
        <w:t>III. Jövedelmi adatok*</w:t>
      </w:r>
    </w:p>
    <w:p w:rsidR="006541F0" w:rsidRDefault="006541F0" w:rsidP="006541F0">
      <w:pPr>
        <w:widowControl w:val="0"/>
        <w:autoSpaceDE w:val="0"/>
        <w:autoSpaceDN w:val="0"/>
        <w:adjustRightInd w:val="0"/>
        <w:spacing w:line="261" w:lineRule="exact"/>
      </w:pPr>
    </w:p>
    <w:tbl>
      <w:tblPr>
        <w:tblW w:w="0" w:type="auto"/>
        <w:tblInd w:w="10" w:type="dxa"/>
        <w:tblLayout w:type="fixed"/>
        <w:tblCellMar>
          <w:left w:w="0" w:type="dxa"/>
          <w:right w:w="0" w:type="dxa"/>
        </w:tblCellMar>
        <w:tblLook w:val="04A0"/>
      </w:tblPr>
      <w:tblGrid>
        <w:gridCol w:w="340"/>
        <w:gridCol w:w="460"/>
        <w:gridCol w:w="140"/>
        <w:gridCol w:w="320"/>
        <w:gridCol w:w="760"/>
        <w:gridCol w:w="80"/>
        <w:gridCol w:w="1200"/>
        <w:gridCol w:w="80"/>
        <w:gridCol w:w="320"/>
        <w:gridCol w:w="1000"/>
        <w:gridCol w:w="100"/>
        <w:gridCol w:w="680"/>
        <w:gridCol w:w="500"/>
        <w:gridCol w:w="1140"/>
        <w:gridCol w:w="120"/>
        <w:gridCol w:w="780"/>
        <w:gridCol w:w="20"/>
        <w:gridCol w:w="120"/>
        <w:gridCol w:w="80"/>
        <w:gridCol w:w="1040"/>
        <w:gridCol w:w="120"/>
        <w:gridCol w:w="30"/>
      </w:tblGrid>
      <w:tr w:rsidR="006541F0" w:rsidTr="00F11399">
        <w:trPr>
          <w:trHeight w:val="239"/>
        </w:trPr>
        <w:tc>
          <w:tcPr>
            <w:tcW w:w="340" w:type="dxa"/>
            <w:tcBorders>
              <w:top w:val="single" w:sz="8" w:space="0" w:color="auto"/>
              <w:left w:val="single" w:sz="8" w:space="0" w:color="auto"/>
              <w:bottom w:val="nil"/>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460" w:type="dxa"/>
            <w:tcBorders>
              <w:top w:val="single" w:sz="8" w:space="0" w:color="auto"/>
              <w:left w:val="nil"/>
              <w:bottom w:val="nil"/>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40" w:type="dxa"/>
            <w:tcBorders>
              <w:top w:val="single" w:sz="8" w:space="0" w:color="auto"/>
              <w:left w:val="nil"/>
              <w:bottom w:val="nil"/>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320" w:type="dxa"/>
            <w:tcBorders>
              <w:top w:val="single" w:sz="8" w:space="0" w:color="auto"/>
              <w:left w:val="nil"/>
              <w:bottom w:val="nil"/>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760" w:type="dxa"/>
            <w:tcBorders>
              <w:top w:val="single" w:sz="8" w:space="0" w:color="auto"/>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single" w:sz="8" w:space="0" w:color="auto"/>
              <w:left w:val="nil"/>
              <w:bottom w:val="nil"/>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single" w:sz="8" w:space="0" w:color="auto"/>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single" w:sz="8" w:space="0" w:color="auto"/>
              <w:left w:val="nil"/>
              <w:bottom w:val="nil"/>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320" w:type="dxa"/>
            <w:tcBorders>
              <w:top w:val="single" w:sz="8" w:space="0" w:color="auto"/>
              <w:left w:val="nil"/>
              <w:bottom w:val="nil"/>
              <w:right w:val="nil"/>
            </w:tcBorders>
            <w:vAlign w:val="bottom"/>
            <w:hideMark/>
          </w:tcPr>
          <w:p w:rsidR="006541F0" w:rsidRDefault="006541F0" w:rsidP="00F11399">
            <w:pPr>
              <w:widowControl w:val="0"/>
              <w:autoSpaceDE w:val="0"/>
              <w:autoSpaceDN w:val="0"/>
              <w:adjustRightInd w:val="0"/>
              <w:spacing w:line="229" w:lineRule="exact"/>
              <w:rPr>
                <w:lang w:val="en-US" w:eastAsia="en-US"/>
              </w:rPr>
            </w:pPr>
            <w:r>
              <w:rPr>
                <w:b/>
                <w:bCs/>
                <w:sz w:val="20"/>
                <w:szCs w:val="20"/>
              </w:rPr>
              <w:t>A</w:t>
            </w:r>
          </w:p>
        </w:tc>
        <w:tc>
          <w:tcPr>
            <w:tcW w:w="1000" w:type="dxa"/>
            <w:tcBorders>
              <w:top w:val="single" w:sz="8" w:space="0" w:color="auto"/>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tcBorders>
              <w:top w:val="single" w:sz="8" w:space="0" w:color="auto"/>
              <w:left w:val="nil"/>
              <w:bottom w:val="nil"/>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680" w:type="dxa"/>
            <w:tcBorders>
              <w:top w:val="single" w:sz="8" w:space="0" w:color="auto"/>
              <w:left w:val="nil"/>
              <w:bottom w:val="nil"/>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single" w:sz="8" w:space="0" w:color="auto"/>
              <w:left w:val="nil"/>
              <w:bottom w:val="nil"/>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single" w:sz="8" w:space="0" w:color="auto"/>
              <w:left w:val="nil"/>
              <w:bottom w:val="nil"/>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single" w:sz="8" w:space="0" w:color="auto"/>
              <w:left w:val="nil"/>
              <w:bottom w:val="nil"/>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780" w:type="dxa"/>
            <w:tcBorders>
              <w:top w:val="single" w:sz="8" w:space="0" w:color="auto"/>
              <w:left w:val="nil"/>
              <w:bottom w:val="nil"/>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20" w:type="dxa"/>
            <w:tcBorders>
              <w:top w:val="single" w:sz="8" w:space="0" w:color="auto"/>
              <w:left w:val="nil"/>
              <w:bottom w:val="nil"/>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single" w:sz="8" w:space="0" w:color="auto"/>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single" w:sz="8" w:space="0" w:color="auto"/>
              <w:left w:val="nil"/>
              <w:bottom w:val="nil"/>
              <w:right w:val="nil"/>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tcBorders>
              <w:top w:val="single" w:sz="8" w:space="0" w:color="auto"/>
              <w:left w:val="nil"/>
              <w:bottom w:val="nil"/>
              <w:right w:val="nil"/>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single" w:sz="8" w:space="0" w:color="auto"/>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28"/>
        </w:trPr>
        <w:tc>
          <w:tcPr>
            <w:tcW w:w="340" w:type="dxa"/>
            <w:tcBorders>
              <w:top w:val="nil"/>
              <w:left w:val="single" w:sz="8" w:space="0" w:color="auto"/>
              <w:bottom w:val="nil"/>
              <w:right w:val="nil"/>
            </w:tcBorders>
            <w:vAlign w:val="bottom"/>
          </w:tcPr>
          <w:p w:rsidR="006541F0" w:rsidRDefault="006541F0" w:rsidP="00F11399">
            <w:pPr>
              <w:widowControl w:val="0"/>
              <w:autoSpaceDE w:val="0"/>
              <w:autoSpaceDN w:val="0"/>
              <w:adjustRightInd w:val="0"/>
              <w:rPr>
                <w:sz w:val="19"/>
                <w:szCs w:val="19"/>
                <w:lang w:val="en-US" w:eastAsia="en-US"/>
              </w:rPr>
            </w:pPr>
          </w:p>
        </w:tc>
        <w:tc>
          <w:tcPr>
            <w:tcW w:w="460" w:type="dxa"/>
            <w:vAlign w:val="bottom"/>
          </w:tcPr>
          <w:p w:rsidR="006541F0" w:rsidRDefault="006541F0" w:rsidP="00F11399">
            <w:pPr>
              <w:widowControl w:val="0"/>
              <w:autoSpaceDE w:val="0"/>
              <w:autoSpaceDN w:val="0"/>
              <w:adjustRightInd w:val="0"/>
              <w:rPr>
                <w:sz w:val="19"/>
                <w:szCs w:val="19"/>
                <w:lang w:val="en-US" w:eastAsia="en-US"/>
              </w:rPr>
            </w:pPr>
          </w:p>
        </w:tc>
        <w:tc>
          <w:tcPr>
            <w:tcW w:w="140" w:type="dxa"/>
            <w:vAlign w:val="bottom"/>
          </w:tcPr>
          <w:p w:rsidR="006541F0" w:rsidRDefault="006541F0" w:rsidP="00F11399">
            <w:pPr>
              <w:widowControl w:val="0"/>
              <w:autoSpaceDE w:val="0"/>
              <w:autoSpaceDN w:val="0"/>
              <w:adjustRightInd w:val="0"/>
              <w:rPr>
                <w:sz w:val="19"/>
                <w:szCs w:val="19"/>
                <w:lang w:val="en-US" w:eastAsia="en-US"/>
              </w:rPr>
            </w:pPr>
          </w:p>
        </w:tc>
        <w:tc>
          <w:tcPr>
            <w:tcW w:w="320" w:type="dxa"/>
            <w:vAlign w:val="bottom"/>
          </w:tcPr>
          <w:p w:rsidR="006541F0" w:rsidRDefault="006541F0" w:rsidP="00F11399">
            <w:pPr>
              <w:widowControl w:val="0"/>
              <w:autoSpaceDE w:val="0"/>
              <w:autoSpaceDN w:val="0"/>
              <w:adjustRightInd w:val="0"/>
              <w:rPr>
                <w:sz w:val="19"/>
                <w:szCs w:val="19"/>
                <w:lang w:val="en-US" w:eastAsia="en-US"/>
              </w:rPr>
            </w:pPr>
          </w:p>
        </w:tc>
        <w:tc>
          <w:tcPr>
            <w:tcW w:w="76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80" w:type="dxa"/>
            <w:vAlign w:val="bottom"/>
          </w:tcPr>
          <w:p w:rsidR="006541F0" w:rsidRDefault="006541F0" w:rsidP="00F11399">
            <w:pPr>
              <w:widowControl w:val="0"/>
              <w:autoSpaceDE w:val="0"/>
              <w:autoSpaceDN w:val="0"/>
              <w:adjustRightInd w:val="0"/>
              <w:rPr>
                <w:sz w:val="19"/>
                <w:szCs w:val="19"/>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80" w:type="dxa"/>
            <w:vAlign w:val="bottom"/>
          </w:tcPr>
          <w:p w:rsidR="006541F0" w:rsidRDefault="006541F0" w:rsidP="00F11399">
            <w:pPr>
              <w:widowControl w:val="0"/>
              <w:autoSpaceDE w:val="0"/>
              <w:autoSpaceDN w:val="0"/>
              <w:adjustRightInd w:val="0"/>
              <w:rPr>
                <w:sz w:val="19"/>
                <w:szCs w:val="19"/>
                <w:lang w:val="en-US" w:eastAsia="en-US"/>
              </w:rPr>
            </w:pPr>
          </w:p>
        </w:tc>
        <w:tc>
          <w:tcPr>
            <w:tcW w:w="1320" w:type="dxa"/>
            <w:gridSpan w:val="2"/>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7" w:lineRule="exact"/>
              <w:rPr>
                <w:lang w:val="en-US" w:eastAsia="en-US"/>
              </w:rPr>
            </w:pPr>
            <w:r>
              <w:rPr>
                <w:b/>
                <w:bCs/>
                <w:sz w:val="20"/>
                <w:szCs w:val="20"/>
              </w:rPr>
              <w:t>kérelmezővel</w:t>
            </w:r>
          </w:p>
        </w:tc>
        <w:tc>
          <w:tcPr>
            <w:tcW w:w="100" w:type="dxa"/>
            <w:vAlign w:val="bottom"/>
          </w:tcPr>
          <w:p w:rsidR="006541F0" w:rsidRDefault="006541F0" w:rsidP="00F11399">
            <w:pPr>
              <w:widowControl w:val="0"/>
              <w:autoSpaceDE w:val="0"/>
              <w:autoSpaceDN w:val="0"/>
              <w:adjustRightInd w:val="0"/>
              <w:rPr>
                <w:sz w:val="19"/>
                <w:szCs w:val="19"/>
                <w:lang w:val="en-US" w:eastAsia="en-US"/>
              </w:rPr>
            </w:pPr>
          </w:p>
        </w:tc>
        <w:tc>
          <w:tcPr>
            <w:tcW w:w="680" w:type="dxa"/>
            <w:vAlign w:val="bottom"/>
          </w:tcPr>
          <w:p w:rsidR="006541F0" w:rsidRDefault="006541F0" w:rsidP="00F11399">
            <w:pPr>
              <w:widowControl w:val="0"/>
              <w:autoSpaceDE w:val="0"/>
              <w:autoSpaceDN w:val="0"/>
              <w:adjustRightInd w:val="0"/>
              <w:rPr>
                <w:sz w:val="19"/>
                <w:szCs w:val="19"/>
                <w:lang w:val="en-US" w:eastAsia="en-US"/>
              </w:rPr>
            </w:pPr>
          </w:p>
        </w:tc>
        <w:tc>
          <w:tcPr>
            <w:tcW w:w="500" w:type="dxa"/>
            <w:vAlign w:val="bottom"/>
          </w:tcPr>
          <w:p w:rsidR="006541F0" w:rsidRDefault="006541F0" w:rsidP="00F11399">
            <w:pPr>
              <w:widowControl w:val="0"/>
              <w:autoSpaceDE w:val="0"/>
              <w:autoSpaceDN w:val="0"/>
              <w:adjustRightInd w:val="0"/>
              <w:rPr>
                <w:sz w:val="19"/>
                <w:szCs w:val="19"/>
                <w:lang w:val="en-US" w:eastAsia="en-US"/>
              </w:rPr>
            </w:pPr>
          </w:p>
        </w:tc>
        <w:tc>
          <w:tcPr>
            <w:tcW w:w="1140" w:type="dxa"/>
            <w:vAlign w:val="bottom"/>
          </w:tcPr>
          <w:p w:rsidR="006541F0" w:rsidRDefault="006541F0" w:rsidP="00F11399">
            <w:pPr>
              <w:widowControl w:val="0"/>
              <w:autoSpaceDE w:val="0"/>
              <w:autoSpaceDN w:val="0"/>
              <w:adjustRightInd w:val="0"/>
              <w:rPr>
                <w:sz w:val="19"/>
                <w:szCs w:val="19"/>
                <w:lang w:val="en-US" w:eastAsia="en-US"/>
              </w:rPr>
            </w:pPr>
          </w:p>
        </w:tc>
        <w:tc>
          <w:tcPr>
            <w:tcW w:w="120" w:type="dxa"/>
            <w:vAlign w:val="bottom"/>
          </w:tcPr>
          <w:p w:rsidR="006541F0" w:rsidRDefault="006541F0" w:rsidP="00F11399">
            <w:pPr>
              <w:widowControl w:val="0"/>
              <w:autoSpaceDE w:val="0"/>
              <w:autoSpaceDN w:val="0"/>
              <w:adjustRightInd w:val="0"/>
              <w:rPr>
                <w:sz w:val="19"/>
                <w:szCs w:val="19"/>
                <w:lang w:val="en-US" w:eastAsia="en-US"/>
              </w:rPr>
            </w:pPr>
          </w:p>
        </w:tc>
        <w:tc>
          <w:tcPr>
            <w:tcW w:w="780" w:type="dxa"/>
            <w:vAlign w:val="bottom"/>
          </w:tcPr>
          <w:p w:rsidR="006541F0" w:rsidRDefault="006541F0" w:rsidP="00F11399">
            <w:pPr>
              <w:widowControl w:val="0"/>
              <w:autoSpaceDE w:val="0"/>
              <w:autoSpaceDN w:val="0"/>
              <w:adjustRightInd w:val="0"/>
              <w:rPr>
                <w:sz w:val="19"/>
                <w:szCs w:val="19"/>
                <w:lang w:val="en-US" w:eastAsia="en-US"/>
              </w:rPr>
            </w:pPr>
          </w:p>
        </w:tc>
        <w:tc>
          <w:tcPr>
            <w:tcW w:w="20" w:type="dxa"/>
            <w:vAlign w:val="bottom"/>
          </w:tcPr>
          <w:p w:rsidR="006541F0" w:rsidRDefault="006541F0" w:rsidP="00F11399">
            <w:pPr>
              <w:widowControl w:val="0"/>
              <w:autoSpaceDE w:val="0"/>
              <w:autoSpaceDN w:val="0"/>
              <w:adjustRightInd w:val="0"/>
              <w:rPr>
                <w:sz w:val="19"/>
                <w:szCs w:val="19"/>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340" w:type="dxa"/>
            <w:vMerge w:val="restart"/>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b/>
                <w:bCs/>
                <w:sz w:val="20"/>
                <w:szCs w:val="20"/>
              </w:rPr>
              <w:t>A</w:t>
            </w:r>
          </w:p>
        </w:tc>
        <w:tc>
          <w:tcPr>
            <w:tcW w:w="460" w:type="dxa"/>
            <w:vAlign w:val="bottom"/>
          </w:tcPr>
          <w:p w:rsidR="006541F0" w:rsidRDefault="006541F0" w:rsidP="00F11399">
            <w:pPr>
              <w:widowControl w:val="0"/>
              <w:autoSpaceDE w:val="0"/>
              <w:autoSpaceDN w:val="0"/>
              <w:adjustRightInd w:val="0"/>
              <w:rPr>
                <w:sz w:val="20"/>
                <w:szCs w:val="20"/>
                <w:lang w:val="en-US" w:eastAsia="en-US"/>
              </w:rPr>
            </w:pPr>
          </w:p>
        </w:tc>
        <w:tc>
          <w:tcPr>
            <w:tcW w:w="1220" w:type="dxa"/>
            <w:gridSpan w:val="3"/>
            <w:vMerge w:val="restart"/>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9" w:lineRule="exact"/>
              <w:ind w:right="20"/>
              <w:jc w:val="right"/>
              <w:rPr>
                <w:lang w:val="en-US" w:eastAsia="en-US"/>
              </w:rPr>
            </w:pPr>
            <w:r>
              <w:rPr>
                <w:b/>
                <w:bCs/>
                <w:sz w:val="20"/>
                <w:szCs w:val="20"/>
              </w:rPr>
              <w:t>jövedelmek</w:t>
            </w: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vMerge w:val="restart"/>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9" w:lineRule="exact"/>
              <w:rPr>
                <w:lang w:val="en-US" w:eastAsia="en-US"/>
              </w:rPr>
            </w:pPr>
            <w:r>
              <w:rPr>
                <w:b/>
                <w:bCs/>
                <w:sz w:val="20"/>
                <w:szCs w:val="20"/>
              </w:rPr>
              <w:t>Kérelmező</w:t>
            </w: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320" w:type="dxa"/>
            <w:gridSpan w:val="2"/>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9" w:lineRule="exact"/>
              <w:rPr>
                <w:lang w:val="en-US" w:eastAsia="en-US"/>
              </w:rPr>
            </w:pPr>
            <w:r>
              <w:rPr>
                <w:b/>
                <w:bCs/>
                <w:sz w:val="20"/>
                <w:szCs w:val="20"/>
              </w:rPr>
              <w:t>közös</w:t>
            </w: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2320" w:type="dxa"/>
            <w:gridSpan w:val="3"/>
            <w:vMerge w:val="restart"/>
            <w:vAlign w:val="bottom"/>
            <w:hideMark/>
          </w:tcPr>
          <w:p w:rsidR="006541F0" w:rsidRDefault="006541F0" w:rsidP="00F11399">
            <w:pPr>
              <w:widowControl w:val="0"/>
              <w:autoSpaceDE w:val="0"/>
              <w:autoSpaceDN w:val="0"/>
              <w:adjustRightInd w:val="0"/>
              <w:spacing w:line="229" w:lineRule="exact"/>
              <w:rPr>
                <w:lang w:val="en-US" w:eastAsia="en-US"/>
              </w:rPr>
            </w:pPr>
            <w:r>
              <w:rPr>
                <w:b/>
                <w:bCs/>
                <w:sz w:val="20"/>
                <w:szCs w:val="20"/>
              </w:rPr>
              <w:t>A  kérelmező  családjában</w:t>
            </w:r>
          </w:p>
        </w:tc>
        <w:tc>
          <w:tcPr>
            <w:tcW w:w="1040" w:type="dxa"/>
            <w:gridSpan w:val="4"/>
            <w:vMerge w:val="restart"/>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9" w:lineRule="exact"/>
              <w:ind w:right="80"/>
              <w:jc w:val="center"/>
              <w:rPr>
                <w:lang w:val="en-US" w:eastAsia="en-US"/>
              </w:rPr>
            </w:pPr>
            <w:r>
              <w:rPr>
                <w:b/>
                <w:bCs/>
                <w:sz w:val="20"/>
                <w:szCs w:val="20"/>
              </w:rPr>
              <w:t>élő  egyéb</w:t>
            </w: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115"/>
        </w:trPr>
        <w:tc>
          <w:tcPr>
            <w:tcW w:w="5480" w:type="dxa"/>
            <w:vMerge/>
            <w:tcBorders>
              <w:top w:val="nil"/>
              <w:left w:val="single" w:sz="8" w:space="0" w:color="auto"/>
              <w:bottom w:val="nil"/>
              <w:right w:val="nil"/>
            </w:tcBorders>
            <w:vAlign w:val="center"/>
            <w:hideMark/>
          </w:tcPr>
          <w:p w:rsidR="006541F0" w:rsidRDefault="006541F0" w:rsidP="00F11399">
            <w:pPr>
              <w:rPr>
                <w:lang w:val="en-US" w:eastAsia="en-US"/>
              </w:rPr>
            </w:pPr>
          </w:p>
        </w:tc>
        <w:tc>
          <w:tcPr>
            <w:tcW w:w="460" w:type="dxa"/>
            <w:vAlign w:val="bottom"/>
          </w:tcPr>
          <w:p w:rsidR="006541F0" w:rsidRDefault="006541F0" w:rsidP="00F11399">
            <w:pPr>
              <w:widowControl w:val="0"/>
              <w:autoSpaceDE w:val="0"/>
              <w:autoSpaceDN w:val="0"/>
              <w:adjustRightInd w:val="0"/>
              <w:rPr>
                <w:sz w:val="10"/>
                <w:szCs w:val="10"/>
                <w:lang w:val="en-US" w:eastAsia="en-US"/>
              </w:rPr>
            </w:pPr>
          </w:p>
        </w:tc>
        <w:tc>
          <w:tcPr>
            <w:tcW w:w="3060" w:type="dxa"/>
            <w:gridSpan w:val="3"/>
            <w:vMerge/>
            <w:tcBorders>
              <w:top w:val="nil"/>
              <w:left w:val="nil"/>
              <w:bottom w:val="nil"/>
              <w:right w:val="single" w:sz="8" w:space="0" w:color="auto"/>
            </w:tcBorders>
            <w:vAlign w:val="center"/>
            <w:hideMark/>
          </w:tcPr>
          <w:p w:rsidR="006541F0" w:rsidRDefault="006541F0" w:rsidP="00F11399">
            <w:pPr>
              <w:rPr>
                <w:lang w:val="en-US" w:eastAsia="en-US"/>
              </w:rPr>
            </w:pPr>
          </w:p>
        </w:tc>
        <w:tc>
          <w:tcPr>
            <w:tcW w:w="80" w:type="dxa"/>
            <w:vAlign w:val="bottom"/>
          </w:tcPr>
          <w:p w:rsidR="006541F0" w:rsidRDefault="006541F0" w:rsidP="00F11399">
            <w:pPr>
              <w:widowControl w:val="0"/>
              <w:autoSpaceDE w:val="0"/>
              <w:autoSpaceDN w:val="0"/>
              <w:adjustRightInd w:val="0"/>
              <w:rPr>
                <w:sz w:val="10"/>
                <w:szCs w:val="10"/>
                <w:lang w:val="en-US" w:eastAsia="en-US"/>
              </w:rPr>
            </w:pPr>
          </w:p>
        </w:tc>
        <w:tc>
          <w:tcPr>
            <w:tcW w:w="1200" w:type="dxa"/>
            <w:vMerge/>
            <w:tcBorders>
              <w:top w:val="nil"/>
              <w:left w:val="nil"/>
              <w:bottom w:val="nil"/>
              <w:right w:val="single" w:sz="8" w:space="0" w:color="auto"/>
            </w:tcBorders>
            <w:vAlign w:val="center"/>
            <w:hideMark/>
          </w:tcPr>
          <w:p w:rsidR="006541F0" w:rsidRDefault="006541F0" w:rsidP="00F11399">
            <w:pPr>
              <w:rPr>
                <w:lang w:val="en-US" w:eastAsia="en-US"/>
              </w:rPr>
            </w:pPr>
          </w:p>
        </w:tc>
        <w:tc>
          <w:tcPr>
            <w:tcW w:w="80" w:type="dxa"/>
            <w:vAlign w:val="bottom"/>
          </w:tcPr>
          <w:p w:rsidR="006541F0" w:rsidRDefault="006541F0" w:rsidP="00F11399">
            <w:pPr>
              <w:widowControl w:val="0"/>
              <w:autoSpaceDE w:val="0"/>
              <w:autoSpaceDN w:val="0"/>
              <w:adjustRightInd w:val="0"/>
              <w:rPr>
                <w:sz w:val="10"/>
                <w:szCs w:val="10"/>
                <w:lang w:val="en-US" w:eastAsia="en-US"/>
              </w:rPr>
            </w:pPr>
          </w:p>
        </w:tc>
        <w:tc>
          <w:tcPr>
            <w:tcW w:w="1320" w:type="dxa"/>
            <w:gridSpan w:val="2"/>
            <w:vMerge w:val="restart"/>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9" w:lineRule="exact"/>
              <w:rPr>
                <w:lang w:val="en-US" w:eastAsia="en-US"/>
              </w:rPr>
            </w:pPr>
            <w:r>
              <w:rPr>
                <w:b/>
                <w:bCs/>
                <w:sz w:val="20"/>
                <w:szCs w:val="20"/>
              </w:rPr>
              <w:t>háztartásban</w:t>
            </w:r>
          </w:p>
        </w:tc>
        <w:tc>
          <w:tcPr>
            <w:tcW w:w="100" w:type="dxa"/>
            <w:vAlign w:val="bottom"/>
          </w:tcPr>
          <w:p w:rsidR="006541F0" w:rsidRDefault="006541F0" w:rsidP="00F11399">
            <w:pPr>
              <w:widowControl w:val="0"/>
              <w:autoSpaceDE w:val="0"/>
              <w:autoSpaceDN w:val="0"/>
              <w:adjustRightInd w:val="0"/>
              <w:rPr>
                <w:sz w:val="10"/>
                <w:szCs w:val="10"/>
                <w:lang w:val="en-US" w:eastAsia="en-US"/>
              </w:rPr>
            </w:pPr>
          </w:p>
        </w:tc>
        <w:tc>
          <w:tcPr>
            <w:tcW w:w="5100" w:type="dxa"/>
            <w:gridSpan w:val="3"/>
            <w:vMerge/>
            <w:vAlign w:val="center"/>
            <w:hideMark/>
          </w:tcPr>
          <w:p w:rsidR="006541F0" w:rsidRDefault="006541F0" w:rsidP="00F11399">
            <w:pPr>
              <w:rPr>
                <w:lang w:val="en-US" w:eastAsia="en-US"/>
              </w:rPr>
            </w:pPr>
          </w:p>
        </w:tc>
        <w:tc>
          <w:tcPr>
            <w:tcW w:w="2248" w:type="dxa"/>
            <w:gridSpan w:val="4"/>
            <w:vMerge/>
            <w:tcBorders>
              <w:top w:val="nil"/>
              <w:left w:val="nil"/>
              <w:bottom w:val="nil"/>
              <w:right w:val="single" w:sz="8" w:space="0" w:color="auto"/>
            </w:tcBorders>
            <w:vAlign w:val="center"/>
            <w:hideMark/>
          </w:tcPr>
          <w:p w:rsidR="006541F0" w:rsidRDefault="006541F0" w:rsidP="00F11399">
            <w:pPr>
              <w:rPr>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10"/>
                <w:szCs w:val="10"/>
                <w:lang w:val="en-US" w:eastAsia="en-US"/>
              </w:rPr>
            </w:pPr>
          </w:p>
        </w:tc>
        <w:tc>
          <w:tcPr>
            <w:tcW w:w="1040" w:type="dxa"/>
            <w:vMerge w:val="restart"/>
            <w:shd w:val="clear" w:color="auto" w:fill="CCCCCC"/>
            <w:vAlign w:val="bottom"/>
            <w:hideMark/>
          </w:tcPr>
          <w:p w:rsidR="006541F0" w:rsidRDefault="006541F0" w:rsidP="00F11399">
            <w:pPr>
              <w:widowControl w:val="0"/>
              <w:autoSpaceDE w:val="0"/>
              <w:autoSpaceDN w:val="0"/>
              <w:adjustRightInd w:val="0"/>
              <w:spacing w:line="229" w:lineRule="exact"/>
              <w:rPr>
                <w:lang w:val="en-US" w:eastAsia="en-US"/>
              </w:rPr>
            </w:pPr>
            <w:r>
              <w:rPr>
                <w:b/>
                <w:bCs/>
                <w:sz w:val="20"/>
                <w:szCs w:val="20"/>
              </w:rPr>
              <w:t>Összesen</w:t>
            </w: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10"/>
                <w:szCs w:val="1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115"/>
        </w:trPr>
        <w:tc>
          <w:tcPr>
            <w:tcW w:w="800" w:type="dxa"/>
            <w:gridSpan w:val="2"/>
            <w:vMerge w:val="restart"/>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b/>
                <w:bCs/>
                <w:sz w:val="20"/>
                <w:szCs w:val="20"/>
              </w:rPr>
              <w:t>típusai</w:t>
            </w:r>
          </w:p>
        </w:tc>
        <w:tc>
          <w:tcPr>
            <w:tcW w:w="140" w:type="dxa"/>
            <w:vAlign w:val="bottom"/>
          </w:tcPr>
          <w:p w:rsidR="006541F0" w:rsidRDefault="006541F0" w:rsidP="00F11399">
            <w:pPr>
              <w:widowControl w:val="0"/>
              <w:autoSpaceDE w:val="0"/>
              <w:autoSpaceDN w:val="0"/>
              <w:adjustRightInd w:val="0"/>
              <w:rPr>
                <w:sz w:val="10"/>
                <w:szCs w:val="10"/>
                <w:lang w:val="en-US" w:eastAsia="en-US"/>
              </w:rPr>
            </w:pPr>
          </w:p>
        </w:tc>
        <w:tc>
          <w:tcPr>
            <w:tcW w:w="320" w:type="dxa"/>
            <w:vAlign w:val="bottom"/>
          </w:tcPr>
          <w:p w:rsidR="006541F0" w:rsidRDefault="006541F0" w:rsidP="00F11399">
            <w:pPr>
              <w:widowControl w:val="0"/>
              <w:autoSpaceDE w:val="0"/>
              <w:autoSpaceDN w:val="0"/>
              <w:adjustRightInd w:val="0"/>
              <w:rPr>
                <w:sz w:val="10"/>
                <w:szCs w:val="10"/>
                <w:lang w:val="en-US" w:eastAsia="en-US"/>
              </w:rPr>
            </w:pPr>
          </w:p>
        </w:tc>
        <w:tc>
          <w:tcPr>
            <w:tcW w:w="76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0"/>
                <w:szCs w:val="10"/>
                <w:lang w:val="en-US" w:eastAsia="en-US"/>
              </w:rPr>
            </w:pPr>
          </w:p>
        </w:tc>
        <w:tc>
          <w:tcPr>
            <w:tcW w:w="80" w:type="dxa"/>
            <w:vAlign w:val="bottom"/>
          </w:tcPr>
          <w:p w:rsidR="006541F0" w:rsidRDefault="006541F0" w:rsidP="00F11399">
            <w:pPr>
              <w:widowControl w:val="0"/>
              <w:autoSpaceDE w:val="0"/>
              <w:autoSpaceDN w:val="0"/>
              <w:adjustRightInd w:val="0"/>
              <w:rPr>
                <w:sz w:val="10"/>
                <w:szCs w:val="10"/>
                <w:lang w:val="en-US" w:eastAsia="en-US"/>
              </w:rPr>
            </w:pPr>
          </w:p>
        </w:tc>
        <w:tc>
          <w:tcPr>
            <w:tcW w:w="1200" w:type="dxa"/>
            <w:vMerge w:val="restart"/>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9" w:lineRule="exact"/>
              <w:rPr>
                <w:lang w:val="en-US" w:eastAsia="en-US"/>
              </w:rPr>
            </w:pPr>
            <w:r>
              <w:rPr>
                <w:b/>
                <w:bCs/>
                <w:sz w:val="20"/>
                <w:szCs w:val="20"/>
              </w:rPr>
              <w:t>jövedelme</w:t>
            </w:r>
          </w:p>
        </w:tc>
        <w:tc>
          <w:tcPr>
            <w:tcW w:w="80" w:type="dxa"/>
            <w:vAlign w:val="bottom"/>
          </w:tcPr>
          <w:p w:rsidR="006541F0" w:rsidRDefault="006541F0" w:rsidP="00F11399">
            <w:pPr>
              <w:widowControl w:val="0"/>
              <w:autoSpaceDE w:val="0"/>
              <w:autoSpaceDN w:val="0"/>
              <w:adjustRightInd w:val="0"/>
              <w:rPr>
                <w:sz w:val="10"/>
                <w:szCs w:val="10"/>
                <w:lang w:val="en-US" w:eastAsia="en-US"/>
              </w:rPr>
            </w:pPr>
          </w:p>
        </w:tc>
        <w:tc>
          <w:tcPr>
            <w:tcW w:w="2320" w:type="dxa"/>
            <w:gridSpan w:val="2"/>
            <w:vMerge/>
            <w:tcBorders>
              <w:top w:val="nil"/>
              <w:left w:val="nil"/>
              <w:bottom w:val="nil"/>
              <w:right w:val="single" w:sz="8" w:space="0" w:color="auto"/>
            </w:tcBorders>
            <w:vAlign w:val="center"/>
            <w:hideMark/>
          </w:tcPr>
          <w:p w:rsidR="006541F0" w:rsidRDefault="006541F0" w:rsidP="00F11399">
            <w:pPr>
              <w:rPr>
                <w:lang w:val="en-US" w:eastAsia="en-US"/>
              </w:rPr>
            </w:pPr>
          </w:p>
        </w:tc>
        <w:tc>
          <w:tcPr>
            <w:tcW w:w="100" w:type="dxa"/>
            <w:vAlign w:val="bottom"/>
          </w:tcPr>
          <w:p w:rsidR="006541F0" w:rsidRDefault="006541F0" w:rsidP="00F11399">
            <w:pPr>
              <w:widowControl w:val="0"/>
              <w:autoSpaceDE w:val="0"/>
              <w:autoSpaceDN w:val="0"/>
              <w:adjustRightInd w:val="0"/>
              <w:rPr>
                <w:sz w:val="10"/>
                <w:szCs w:val="10"/>
                <w:lang w:val="en-US" w:eastAsia="en-US"/>
              </w:rPr>
            </w:pPr>
          </w:p>
        </w:tc>
        <w:tc>
          <w:tcPr>
            <w:tcW w:w="2320" w:type="dxa"/>
            <w:gridSpan w:val="3"/>
            <w:vMerge w:val="restart"/>
            <w:vAlign w:val="bottom"/>
            <w:hideMark/>
          </w:tcPr>
          <w:p w:rsidR="006541F0" w:rsidRDefault="006541F0" w:rsidP="00F11399">
            <w:pPr>
              <w:widowControl w:val="0"/>
              <w:autoSpaceDE w:val="0"/>
              <w:autoSpaceDN w:val="0"/>
              <w:adjustRightInd w:val="0"/>
              <w:spacing w:line="229" w:lineRule="exact"/>
              <w:rPr>
                <w:lang w:val="en-US" w:eastAsia="en-US"/>
              </w:rPr>
            </w:pPr>
            <w:r>
              <w:rPr>
                <w:b/>
                <w:bCs/>
                <w:sz w:val="20"/>
                <w:szCs w:val="20"/>
              </w:rPr>
              <w:t>rokon jövedelme</w:t>
            </w:r>
          </w:p>
        </w:tc>
        <w:tc>
          <w:tcPr>
            <w:tcW w:w="120" w:type="dxa"/>
            <w:vAlign w:val="bottom"/>
          </w:tcPr>
          <w:p w:rsidR="006541F0" w:rsidRDefault="006541F0" w:rsidP="00F11399">
            <w:pPr>
              <w:widowControl w:val="0"/>
              <w:autoSpaceDE w:val="0"/>
              <w:autoSpaceDN w:val="0"/>
              <w:adjustRightInd w:val="0"/>
              <w:rPr>
                <w:sz w:val="10"/>
                <w:szCs w:val="10"/>
                <w:lang w:val="en-US" w:eastAsia="en-US"/>
              </w:rPr>
            </w:pPr>
          </w:p>
        </w:tc>
        <w:tc>
          <w:tcPr>
            <w:tcW w:w="780" w:type="dxa"/>
            <w:vAlign w:val="bottom"/>
          </w:tcPr>
          <w:p w:rsidR="006541F0" w:rsidRDefault="006541F0" w:rsidP="00F11399">
            <w:pPr>
              <w:widowControl w:val="0"/>
              <w:autoSpaceDE w:val="0"/>
              <w:autoSpaceDN w:val="0"/>
              <w:adjustRightInd w:val="0"/>
              <w:rPr>
                <w:sz w:val="10"/>
                <w:szCs w:val="10"/>
                <w:lang w:val="en-US" w:eastAsia="en-US"/>
              </w:rPr>
            </w:pPr>
          </w:p>
        </w:tc>
        <w:tc>
          <w:tcPr>
            <w:tcW w:w="20" w:type="dxa"/>
            <w:vAlign w:val="bottom"/>
          </w:tcPr>
          <w:p w:rsidR="006541F0" w:rsidRDefault="006541F0" w:rsidP="00F11399">
            <w:pPr>
              <w:widowControl w:val="0"/>
              <w:autoSpaceDE w:val="0"/>
              <w:autoSpaceDN w:val="0"/>
              <w:adjustRightInd w:val="0"/>
              <w:rPr>
                <w:sz w:val="10"/>
                <w:szCs w:val="1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0"/>
                <w:szCs w:val="1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10"/>
                <w:szCs w:val="10"/>
                <w:lang w:val="en-US" w:eastAsia="en-US"/>
              </w:rPr>
            </w:pPr>
          </w:p>
        </w:tc>
        <w:tc>
          <w:tcPr>
            <w:tcW w:w="1040" w:type="dxa"/>
            <w:vMerge/>
            <w:vAlign w:val="center"/>
            <w:hideMark/>
          </w:tcPr>
          <w:p w:rsidR="006541F0" w:rsidRDefault="006541F0" w:rsidP="00F11399">
            <w:pPr>
              <w:rPr>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10"/>
                <w:szCs w:val="1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115"/>
        </w:trPr>
        <w:tc>
          <w:tcPr>
            <w:tcW w:w="7160" w:type="dxa"/>
            <w:gridSpan w:val="2"/>
            <w:vMerge/>
            <w:tcBorders>
              <w:top w:val="nil"/>
              <w:left w:val="single" w:sz="8" w:space="0" w:color="auto"/>
              <w:bottom w:val="nil"/>
              <w:right w:val="nil"/>
            </w:tcBorders>
            <w:vAlign w:val="center"/>
            <w:hideMark/>
          </w:tcPr>
          <w:p w:rsidR="006541F0" w:rsidRDefault="006541F0" w:rsidP="00F11399">
            <w:pPr>
              <w:rPr>
                <w:lang w:val="en-US" w:eastAsia="en-US"/>
              </w:rPr>
            </w:pPr>
          </w:p>
        </w:tc>
        <w:tc>
          <w:tcPr>
            <w:tcW w:w="140" w:type="dxa"/>
            <w:vAlign w:val="bottom"/>
          </w:tcPr>
          <w:p w:rsidR="006541F0" w:rsidRDefault="006541F0" w:rsidP="00F11399">
            <w:pPr>
              <w:widowControl w:val="0"/>
              <w:autoSpaceDE w:val="0"/>
              <w:autoSpaceDN w:val="0"/>
              <w:adjustRightInd w:val="0"/>
              <w:rPr>
                <w:sz w:val="10"/>
                <w:szCs w:val="10"/>
                <w:lang w:val="en-US" w:eastAsia="en-US"/>
              </w:rPr>
            </w:pPr>
          </w:p>
        </w:tc>
        <w:tc>
          <w:tcPr>
            <w:tcW w:w="320" w:type="dxa"/>
            <w:vAlign w:val="bottom"/>
          </w:tcPr>
          <w:p w:rsidR="006541F0" w:rsidRDefault="006541F0" w:rsidP="00F11399">
            <w:pPr>
              <w:widowControl w:val="0"/>
              <w:autoSpaceDE w:val="0"/>
              <w:autoSpaceDN w:val="0"/>
              <w:adjustRightInd w:val="0"/>
              <w:rPr>
                <w:sz w:val="10"/>
                <w:szCs w:val="10"/>
                <w:lang w:val="en-US" w:eastAsia="en-US"/>
              </w:rPr>
            </w:pPr>
          </w:p>
        </w:tc>
        <w:tc>
          <w:tcPr>
            <w:tcW w:w="76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0"/>
                <w:szCs w:val="10"/>
                <w:lang w:val="en-US" w:eastAsia="en-US"/>
              </w:rPr>
            </w:pPr>
          </w:p>
        </w:tc>
        <w:tc>
          <w:tcPr>
            <w:tcW w:w="80" w:type="dxa"/>
            <w:vAlign w:val="bottom"/>
          </w:tcPr>
          <w:p w:rsidR="006541F0" w:rsidRDefault="006541F0" w:rsidP="00F11399">
            <w:pPr>
              <w:widowControl w:val="0"/>
              <w:autoSpaceDE w:val="0"/>
              <w:autoSpaceDN w:val="0"/>
              <w:adjustRightInd w:val="0"/>
              <w:rPr>
                <w:sz w:val="10"/>
                <w:szCs w:val="10"/>
                <w:lang w:val="en-US" w:eastAsia="en-US"/>
              </w:rPr>
            </w:pPr>
          </w:p>
        </w:tc>
        <w:tc>
          <w:tcPr>
            <w:tcW w:w="1200" w:type="dxa"/>
            <w:vMerge/>
            <w:tcBorders>
              <w:top w:val="nil"/>
              <w:left w:val="nil"/>
              <w:bottom w:val="nil"/>
              <w:right w:val="single" w:sz="8" w:space="0" w:color="auto"/>
            </w:tcBorders>
            <w:vAlign w:val="center"/>
            <w:hideMark/>
          </w:tcPr>
          <w:p w:rsidR="006541F0" w:rsidRDefault="006541F0" w:rsidP="00F11399">
            <w:pPr>
              <w:rPr>
                <w:lang w:val="en-US" w:eastAsia="en-US"/>
              </w:rPr>
            </w:pPr>
          </w:p>
        </w:tc>
        <w:tc>
          <w:tcPr>
            <w:tcW w:w="80" w:type="dxa"/>
            <w:vAlign w:val="bottom"/>
          </w:tcPr>
          <w:p w:rsidR="006541F0" w:rsidRDefault="006541F0" w:rsidP="00F11399">
            <w:pPr>
              <w:widowControl w:val="0"/>
              <w:autoSpaceDE w:val="0"/>
              <w:autoSpaceDN w:val="0"/>
              <w:adjustRightInd w:val="0"/>
              <w:rPr>
                <w:sz w:val="10"/>
                <w:szCs w:val="10"/>
                <w:lang w:val="en-US" w:eastAsia="en-US"/>
              </w:rPr>
            </w:pPr>
          </w:p>
        </w:tc>
        <w:tc>
          <w:tcPr>
            <w:tcW w:w="320" w:type="dxa"/>
            <w:vMerge w:val="restart"/>
            <w:vAlign w:val="bottom"/>
            <w:hideMark/>
          </w:tcPr>
          <w:p w:rsidR="006541F0" w:rsidRDefault="006541F0" w:rsidP="00F11399">
            <w:pPr>
              <w:widowControl w:val="0"/>
              <w:autoSpaceDE w:val="0"/>
              <w:autoSpaceDN w:val="0"/>
              <w:adjustRightInd w:val="0"/>
              <w:spacing w:line="229" w:lineRule="exact"/>
              <w:rPr>
                <w:lang w:val="en-US" w:eastAsia="en-US"/>
              </w:rPr>
            </w:pPr>
            <w:r>
              <w:rPr>
                <w:b/>
                <w:bCs/>
                <w:sz w:val="20"/>
                <w:szCs w:val="20"/>
              </w:rPr>
              <w:t>élő</w:t>
            </w:r>
          </w:p>
        </w:tc>
        <w:tc>
          <w:tcPr>
            <w:tcW w:w="1000" w:type="dxa"/>
            <w:vMerge w:val="restart"/>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9" w:lineRule="exact"/>
              <w:ind w:left="80"/>
              <w:rPr>
                <w:lang w:val="en-US" w:eastAsia="en-US"/>
              </w:rPr>
            </w:pPr>
            <w:r>
              <w:rPr>
                <w:b/>
                <w:bCs/>
                <w:sz w:val="20"/>
                <w:szCs w:val="20"/>
              </w:rPr>
              <w:t>házastárs</w:t>
            </w:r>
          </w:p>
        </w:tc>
        <w:tc>
          <w:tcPr>
            <w:tcW w:w="100" w:type="dxa"/>
            <w:vAlign w:val="bottom"/>
          </w:tcPr>
          <w:p w:rsidR="006541F0" w:rsidRDefault="006541F0" w:rsidP="00F11399">
            <w:pPr>
              <w:widowControl w:val="0"/>
              <w:autoSpaceDE w:val="0"/>
              <w:autoSpaceDN w:val="0"/>
              <w:adjustRightInd w:val="0"/>
              <w:rPr>
                <w:sz w:val="10"/>
                <w:szCs w:val="10"/>
                <w:lang w:val="en-US" w:eastAsia="en-US"/>
              </w:rPr>
            </w:pPr>
          </w:p>
        </w:tc>
        <w:tc>
          <w:tcPr>
            <w:tcW w:w="5100" w:type="dxa"/>
            <w:gridSpan w:val="3"/>
            <w:vMerge/>
            <w:vAlign w:val="center"/>
            <w:hideMark/>
          </w:tcPr>
          <w:p w:rsidR="006541F0" w:rsidRDefault="006541F0" w:rsidP="00F11399">
            <w:pPr>
              <w:rPr>
                <w:lang w:val="en-US" w:eastAsia="en-US"/>
              </w:rPr>
            </w:pPr>
          </w:p>
        </w:tc>
        <w:tc>
          <w:tcPr>
            <w:tcW w:w="120" w:type="dxa"/>
            <w:vAlign w:val="bottom"/>
          </w:tcPr>
          <w:p w:rsidR="006541F0" w:rsidRDefault="006541F0" w:rsidP="00F11399">
            <w:pPr>
              <w:widowControl w:val="0"/>
              <w:autoSpaceDE w:val="0"/>
              <w:autoSpaceDN w:val="0"/>
              <w:adjustRightInd w:val="0"/>
              <w:rPr>
                <w:sz w:val="10"/>
                <w:szCs w:val="10"/>
                <w:lang w:val="en-US" w:eastAsia="en-US"/>
              </w:rPr>
            </w:pPr>
          </w:p>
        </w:tc>
        <w:tc>
          <w:tcPr>
            <w:tcW w:w="780" w:type="dxa"/>
            <w:vAlign w:val="bottom"/>
          </w:tcPr>
          <w:p w:rsidR="006541F0" w:rsidRDefault="006541F0" w:rsidP="00F11399">
            <w:pPr>
              <w:widowControl w:val="0"/>
              <w:autoSpaceDE w:val="0"/>
              <w:autoSpaceDN w:val="0"/>
              <w:adjustRightInd w:val="0"/>
              <w:rPr>
                <w:sz w:val="10"/>
                <w:szCs w:val="10"/>
                <w:lang w:val="en-US" w:eastAsia="en-US"/>
              </w:rPr>
            </w:pPr>
          </w:p>
        </w:tc>
        <w:tc>
          <w:tcPr>
            <w:tcW w:w="20" w:type="dxa"/>
            <w:vAlign w:val="bottom"/>
          </w:tcPr>
          <w:p w:rsidR="006541F0" w:rsidRDefault="006541F0" w:rsidP="00F11399">
            <w:pPr>
              <w:widowControl w:val="0"/>
              <w:autoSpaceDE w:val="0"/>
              <w:autoSpaceDN w:val="0"/>
              <w:adjustRightInd w:val="0"/>
              <w:rPr>
                <w:sz w:val="10"/>
                <w:szCs w:val="1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0"/>
                <w:szCs w:val="1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10"/>
                <w:szCs w:val="1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10"/>
                <w:szCs w:val="1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10"/>
                <w:szCs w:val="1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115"/>
        </w:trPr>
        <w:tc>
          <w:tcPr>
            <w:tcW w:w="340" w:type="dxa"/>
            <w:tcBorders>
              <w:top w:val="nil"/>
              <w:left w:val="single" w:sz="8" w:space="0" w:color="auto"/>
              <w:bottom w:val="nil"/>
              <w:right w:val="nil"/>
            </w:tcBorders>
            <w:vAlign w:val="bottom"/>
          </w:tcPr>
          <w:p w:rsidR="006541F0" w:rsidRDefault="006541F0" w:rsidP="00F11399">
            <w:pPr>
              <w:widowControl w:val="0"/>
              <w:autoSpaceDE w:val="0"/>
              <w:autoSpaceDN w:val="0"/>
              <w:adjustRightInd w:val="0"/>
              <w:rPr>
                <w:sz w:val="10"/>
                <w:szCs w:val="10"/>
                <w:lang w:val="en-US" w:eastAsia="en-US"/>
              </w:rPr>
            </w:pPr>
          </w:p>
        </w:tc>
        <w:tc>
          <w:tcPr>
            <w:tcW w:w="460" w:type="dxa"/>
            <w:vAlign w:val="bottom"/>
          </w:tcPr>
          <w:p w:rsidR="006541F0" w:rsidRDefault="006541F0" w:rsidP="00F11399">
            <w:pPr>
              <w:widowControl w:val="0"/>
              <w:autoSpaceDE w:val="0"/>
              <w:autoSpaceDN w:val="0"/>
              <w:adjustRightInd w:val="0"/>
              <w:rPr>
                <w:sz w:val="10"/>
                <w:szCs w:val="10"/>
                <w:lang w:val="en-US" w:eastAsia="en-US"/>
              </w:rPr>
            </w:pPr>
          </w:p>
        </w:tc>
        <w:tc>
          <w:tcPr>
            <w:tcW w:w="140" w:type="dxa"/>
            <w:vAlign w:val="bottom"/>
          </w:tcPr>
          <w:p w:rsidR="006541F0" w:rsidRDefault="006541F0" w:rsidP="00F11399">
            <w:pPr>
              <w:widowControl w:val="0"/>
              <w:autoSpaceDE w:val="0"/>
              <w:autoSpaceDN w:val="0"/>
              <w:adjustRightInd w:val="0"/>
              <w:rPr>
                <w:sz w:val="10"/>
                <w:szCs w:val="10"/>
                <w:lang w:val="en-US" w:eastAsia="en-US"/>
              </w:rPr>
            </w:pPr>
          </w:p>
        </w:tc>
        <w:tc>
          <w:tcPr>
            <w:tcW w:w="320" w:type="dxa"/>
            <w:vAlign w:val="bottom"/>
          </w:tcPr>
          <w:p w:rsidR="006541F0" w:rsidRDefault="006541F0" w:rsidP="00F11399">
            <w:pPr>
              <w:widowControl w:val="0"/>
              <w:autoSpaceDE w:val="0"/>
              <w:autoSpaceDN w:val="0"/>
              <w:adjustRightInd w:val="0"/>
              <w:rPr>
                <w:sz w:val="10"/>
                <w:szCs w:val="10"/>
                <w:lang w:val="en-US" w:eastAsia="en-US"/>
              </w:rPr>
            </w:pPr>
          </w:p>
        </w:tc>
        <w:tc>
          <w:tcPr>
            <w:tcW w:w="76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0"/>
                <w:szCs w:val="10"/>
                <w:lang w:val="en-US" w:eastAsia="en-US"/>
              </w:rPr>
            </w:pPr>
          </w:p>
        </w:tc>
        <w:tc>
          <w:tcPr>
            <w:tcW w:w="80" w:type="dxa"/>
            <w:vAlign w:val="bottom"/>
          </w:tcPr>
          <w:p w:rsidR="006541F0" w:rsidRDefault="006541F0" w:rsidP="00F11399">
            <w:pPr>
              <w:widowControl w:val="0"/>
              <w:autoSpaceDE w:val="0"/>
              <w:autoSpaceDN w:val="0"/>
              <w:adjustRightInd w:val="0"/>
              <w:rPr>
                <w:sz w:val="10"/>
                <w:szCs w:val="1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0"/>
                <w:szCs w:val="10"/>
                <w:lang w:val="en-US" w:eastAsia="en-US"/>
              </w:rPr>
            </w:pPr>
          </w:p>
        </w:tc>
        <w:tc>
          <w:tcPr>
            <w:tcW w:w="80" w:type="dxa"/>
            <w:vAlign w:val="bottom"/>
          </w:tcPr>
          <w:p w:rsidR="006541F0" w:rsidRDefault="006541F0" w:rsidP="00F11399">
            <w:pPr>
              <w:widowControl w:val="0"/>
              <w:autoSpaceDE w:val="0"/>
              <w:autoSpaceDN w:val="0"/>
              <w:adjustRightInd w:val="0"/>
              <w:rPr>
                <w:sz w:val="10"/>
                <w:szCs w:val="10"/>
                <w:lang w:val="en-US" w:eastAsia="en-US"/>
              </w:rPr>
            </w:pPr>
          </w:p>
        </w:tc>
        <w:tc>
          <w:tcPr>
            <w:tcW w:w="1320" w:type="dxa"/>
            <w:vMerge/>
            <w:vAlign w:val="center"/>
            <w:hideMark/>
          </w:tcPr>
          <w:p w:rsidR="006541F0" w:rsidRDefault="006541F0" w:rsidP="00F11399">
            <w:pPr>
              <w:rPr>
                <w:lang w:val="en-US" w:eastAsia="en-US"/>
              </w:rPr>
            </w:pPr>
          </w:p>
        </w:tc>
        <w:tc>
          <w:tcPr>
            <w:tcW w:w="1000" w:type="dxa"/>
            <w:vMerge/>
            <w:tcBorders>
              <w:top w:val="nil"/>
              <w:left w:val="nil"/>
              <w:bottom w:val="nil"/>
              <w:right w:val="single" w:sz="8" w:space="0" w:color="auto"/>
            </w:tcBorders>
            <w:vAlign w:val="center"/>
            <w:hideMark/>
          </w:tcPr>
          <w:p w:rsidR="006541F0" w:rsidRDefault="006541F0" w:rsidP="00F11399">
            <w:pPr>
              <w:rPr>
                <w:lang w:val="en-US" w:eastAsia="en-US"/>
              </w:rPr>
            </w:pPr>
          </w:p>
        </w:tc>
        <w:tc>
          <w:tcPr>
            <w:tcW w:w="100" w:type="dxa"/>
            <w:vAlign w:val="bottom"/>
          </w:tcPr>
          <w:p w:rsidR="006541F0" w:rsidRDefault="006541F0" w:rsidP="00F11399">
            <w:pPr>
              <w:widowControl w:val="0"/>
              <w:autoSpaceDE w:val="0"/>
              <w:autoSpaceDN w:val="0"/>
              <w:adjustRightInd w:val="0"/>
              <w:rPr>
                <w:sz w:val="10"/>
                <w:szCs w:val="10"/>
                <w:lang w:val="en-US" w:eastAsia="en-US"/>
              </w:rPr>
            </w:pPr>
          </w:p>
        </w:tc>
        <w:tc>
          <w:tcPr>
            <w:tcW w:w="680" w:type="dxa"/>
            <w:vAlign w:val="bottom"/>
          </w:tcPr>
          <w:p w:rsidR="006541F0" w:rsidRDefault="006541F0" w:rsidP="00F11399">
            <w:pPr>
              <w:widowControl w:val="0"/>
              <w:autoSpaceDE w:val="0"/>
              <w:autoSpaceDN w:val="0"/>
              <w:adjustRightInd w:val="0"/>
              <w:rPr>
                <w:sz w:val="10"/>
                <w:szCs w:val="10"/>
                <w:lang w:val="en-US" w:eastAsia="en-US"/>
              </w:rPr>
            </w:pPr>
          </w:p>
        </w:tc>
        <w:tc>
          <w:tcPr>
            <w:tcW w:w="500" w:type="dxa"/>
            <w:vAlign w:val="bottom"/>
          </w:tcPr>
          <w:p w:rsidR="006541F0" w:rsidRDefault="006541F0" w:rsidP="00F11399">
            <w:pPr>
              <w:widowControl w:val="0"/>
              <w:autoSpaceDE w:val="0"/>
              <w:autoSpaceDN w:val="0"/>
              <w:adjustRightInd w:val="0"/>
              <w:rPr>
                <w:sz w:val="10"/>
                <w:szCs w:val="10"/>
                <w:lang w:val="en-US" w:eastAsia="en-US"/>
              </w:rPr>
            </w:pPr>
          </w:p>
        </w:tc>
        <w:tc>
          <w:tcPr>
            <w:tcW w:w="1140" w:type="dxa"/>
            <w:vAlign w:val="bottom"/>
          </w:tcPr>
          <w:p w:rsidR="006541F0" w:rsidRDefault="006541F0" w:rsidP="00F11399">
            <w:pPr>
              <w:widowControl w:val="0"/>
              <w:autoSpaceDE w:val="0"/>
              <w:autoSpaceDN w:val="0"/>
              <w:adjustRightInd w:val="0"/>
              <w:rPr>
                <w:sz w:val="10"/>
                <w:szCs w:val="10"/>
                <w:lang w:val="en-US" w:eastAsia="en-US"/>
              </w:rPr>
            </w:pPr>
          </w:p>
        </w:tc>
        <w:tc>
          <w:tcPr>
            <w:tcW w:w="120" w:type="dxa"/>
            <w:vAlign w:val="bottom"/>
          </w:tcPr>
          <w:p w:rsidR="006541F0" w:rsidRDefault="006541F0" w:rsidP="00F11399">
            <w:pPr>
              <w:widowControl w:val="0"/>
              <w:autoSpaceDE w:val="0"/>
              <w:autoSpaceDN w:val="0"/>
              <w:adjustRightInd w:val="0"/>
              <w:rPr>
                <w:sz w:val="10"/>
                <w:szCs w:val="10"/>
                <w:lang w:val="en-US" w:eastAsia="en-US"/>
              </w:rPr>
            </w:pPr>
          </w:p>
        </w:tc>
        <w:tc>
          <w:tcPr>
            <w:tcW w:w="780" w:type="dxa"/>
            <w:vAlign w:val="bottom"/>
          </w:tcPr>
          <w:p w:rsidR="006541F0" w:rsidRDefault="006541F0" w:rsidP="00F11399">
            <w:pPr>
              <w:widowControl w:val="0"/>
              <w:autoSpaceDE w:val="0"/>
              <w:autoSpaceDN w:val="0"/>
              <w:adjustRightInd w:val="0"/>
              <w:rPr>
                <w:sz w:val="10"/>
                <w:szCs w:val="10"/>
                <w:lang w:val="en-US" w:eastAsia="en-US"/>
              </w:rPr>
            </w:pPr>
          </w:p>
        </w:tc>
        <w:tc>
          <w:tcPr>
            <w:tcW w:w="20" w:type="dxa"/>
            <w:vAlign w:val="bottom"/>
          </w:tcPr>
          <w:p w:rsidR="006541F0" w:rsidRDefault="006541F0" w:rsidP="00F11399">
            <w:pPr>
              <w:widowControl w:val="0"/>
              <w:autoSpaceDE w:val="0"/>
              <w:autoSpaceDN w:val="0"/>
              <w:adjustRightInd w:val="0"/>
              <w:rPr>
                <w:sz w:val="10"/>
                <w:szCs w:val="1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0"/>
                <w:szCs w:val="1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10"/>
                <w:szCs w:val="1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10"/>
                <w:szCs w:val="1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10"/>
                <w:szCs w:val="1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340" w:type="dxa"/>
            <w:tcBorders>
              <w:top w:val="nil"/>
              <w:left w:val="single" w:sz="8" w:space="0" w:color="auto"/>
              <w:bottom w:val="nil"/>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460" w:type="dxa"/>
            <w:vAlign w:val="bottom"/>
          </w:tcPr>
          <w:p w:rsidR="006541F0" w:rsidRDefault="006541F0" w:rsidP="00F11399">
            <w:pPr>
              <w:widowControl w:val="0"/>
              <w:autoSpaceDE w:val="0"/>
              <w:autoSpaceDN w:val="0"/>
              <w:adjustRightInd w:val="0"/>
              <w:rPr>
                <w:sz w:val="20"/>
                <w:szCs w:val="20"/>
                <w:lang w:val="en-US" w:eastAsia="en-US"/>
              </w:rPr>
            </w:pPr>
          </w:p>
        </w:tc>
        <w:tc>
          <w:tcPr>
            <w:tcW w:w="14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76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320" w:type="dxa"/>
            <w:gridSpan w:val="2"/>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9" w:lineRule="exact"/>
              <w:rPr>
                <w:lang w:val="en-US" w:eastAsia="en-US"/>
              </w:rPr>
            </w:pPr>
            <w:r>
              <w:rPr>
                <w:b/>
                <w:bCs/>
                <w:sz w:val="20"/>
                <w:szCs w:val="20"/>
              </w:rPr>
              <w:t>(élettárs)</w:t>
            </w: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680" w:type="dxa"/>
            <w:vAlign w:val="bottom"/>
          </w:tcPr>
          <w:p w:rsidR="006541F0" w:rsidRDefault="006541F0" w:rsidP="00F11399">
            <w:pPr>
              <w:widowControl w:val="0"/>
              <w:autoSpaceDE w:val="0"/>
              <w:autoSpaceDN w:val="0"/>
              <w:adjustRightInd w:val="0"/>
              <w:rPr>
                <w:sz w:val="20"/>
                <w:szCs w:val="20"/>
                <w:lang w:val="en-US" w:eastAsia="en-US"/>
              </w:rPr>
            </w:pPr>
          </w:p>
        </w:tc>
        <w:tc>
          <w:tcPr>
            <w:tcW w:w="500" w:type="dxa"/>
            <w:vAlign w:val="bottom"/>
          </w:tcPr>
          <w:p w:rsidR="006541F0" w:rsidRDefault="006541F0" w:rsidP="00F11399">
            <w:pPr>
              <w:widowControl w:val="0"/>
              <w:autoSpaceDE w:val="0"/>
              <w:autoSpaceDN w:val="0"/>
              <w:adjustRightInd w:val="0"/>
              <w:rPr>
                <w:sz w:val="20"/>
                <w:szCs w:val="20"/>
                <w:lang w:val="en-US" w:eastAsia="en-US"/>
              </w:rPr>
            </w:pPr>
          </w:p>
        </w:tc>
        <w:tc>
          <w:tcPr>
            <w:tcW w:w="114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vAlign w:val="bottom"/>
          </w:tcPr>
          <w:p w:rsidR="006541F0" w:rsidRDefault="006541F0" w:rsidP="00F11399">
            <w:pPr>
              <w:widowControl w:val="0"/>
              <w:autoSpaceDE w:val="0"/>
              <w:autoSpaceDN w:val="0"/>
              <w:adjustRightInd w:val="0"/>
              <w:rPr>
                <w:sz w:val="20"/>
                <w:szCs w:val="20"/>
                <w:lang w:val="en-US" w:eastAsia="en-US"/>
              </w:rPr>
            </w:pPr>
          </w:p>
        </w:tc>
        <w:tc>
          <w:tcPr>
            <w:tcW w:w="780" w:type="dxa"/>
            <w:vAlign w:val="bottom"/>
          </w:tcPr>
          <w:p w:rsidR="006541F0" w:rsidRDefault="006541F0" w:rsidP="00F11399">
            <w:pPr>
              <w:widowControl w:val="0"/>
              <w:autoSpaceDE w:val="0"/>
              <w:autoSpaceDN w:val="0"/>
              <w:adjustRightInd w:val="0"/>
              <w:rPr>
                <w:sz w:val="20"/>
                <w:szCs w:val="20"/>
                <w:lang w:val="en-US" w:eastAsia="en-US"/>
              </w:rPr>
            </w:pPr>
          </w:p>
        </w:tc>
        <w:tc>
          <w:tcPr>
            <w:tcW w:w="2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340" w:type="dxa"/>
            <w:tcBorders>
              <w:top w:val="nil"/>
              <w:left w:val="single" w:sz="8" w:space="0" w:color="auto"/>
              <w:bottom w:val="single" w:sz="8" w:space="0" w:color="auto"/>
              <w:right w:val="nil"/>
            </w:tcBorders>
            <w:vAlign w:val="bottom"/>
          </w:tcPr>
          <w:p w:rsidR="006541F0" w:rsidRDefault="006541F0" w:rsidP="00F11399">
            <w:pPr>
              <w:widowControl w:val="0"/>
              <w:autoSpaceDE w:val="0"/>
              <w:autoSpaceDN w:val="0"/>
              <w:adjustRightInd w:val="0"/>
              <w:rPr>
                <w:sz w:val="19"/>
                <w:szCs w:val="19"/>
                <w:lang w:val="en-US" w:eastAsia="en-US"/>
              </w:rPr>
            </w:pPr>
          </w:p>
        </w:tc>
        <w:tc>
          <w:tcPr>
            <w:tcW w:w="46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19"/>
                <w:szCs w:val="19"/>
                <w:lang w:val="en-US" w:eastAsia="en-US"/>
              </w:rPr>
            </w:pPr>
          </w:p>
        </w:tc>
        <w:tc>
          <w:tcPr>
            <w:tcW w:w="14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19"/>
                <w:szCs w:val="19"/>
                <w:lang w:val="en-US" w:eastAsia="en-US"/>
              </w:rPr>
            </w:pPr>
          </w:p>
        </w:tc>
        <w:tc>
          <w:tcPr>
            <w:tcW w:w="3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19"/>
                <w:szCs w:val="19"/>
                <w:lang w:val="en-US" w:eastAsia="en-US"/>
              </w:rPr>
            </w:pPr>
          </w:p>
        </w:tc>
        <w:tc>
          <w:tcPr>
            <w:tcW w:w="76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19"/>
                <w:szCs w:val="19"/>
                <w:lang w:val="en-US" w:eastAsia="en-US"/>
              </w:rPr>
            </w:pPr>
          </w:p>
        </w:tc>
        <w:tc>
          <w:tcPr>
            <w:tcW w:w="12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19"/>
                <w:szCs w:val="19"/>
                <w:lang w:val="en-US" w:eastAsia="en-US"/>
              </w:rPr>
            </w:pPr>
          </w:p>
        </w:tc>
        <w:tc>
          <w:tcPr>
            <w:tcW w:w="1320" w:type="dxa"/>
            <w:gridSpan w:val="2"/>
            <w:tcBorders>
              <w:top w:val="nil"/>
              <w:left w:val="nil"/>
              <w:bottom w:val="single" w:sz="8" w:space="0" w:color="auto"/>
              <w:right w:val="single" w:sz="8" w:space="0" w:color="auto"/>
            </w:tcBorders>
            <w:vAlign w:val="bottom"/>
            <w:hideMark/>
          </w:tcPr>
          <w:p w:rsidR="006541F0" w:rsidRDefault="006541F0" w:rsidP="00F11399">
            <w:pPr>
              <w:widowControl w:val="0"/>
              <w:autoSpaceDE w:val="0"/>
              <w:autoSpaceDN w:val="0"/>
              <w:adjustRightInd w:val="0"/>
              <w:spacing w:line="227" w:lineRule="exact"/>
              <w:rPr>
                <w:lang w:val="en-US" w:eastAsia="en-US"/>
              </w:rPr>
            </w:pPr>
            <w:r>
              <w:rPr>
                <w:b/>
                <w:bCs/>
                <w:sz w:val="20"/>
                <w:szCs w:val="20"/>
              </w:rPr>
              <w:t>jövedelme</w:t>
            </w:r>
          </w:p>
        </w:tc>
        <w:tc>
          <w:tcPr>
            <w:tcW w:w="10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19"/>
                <w:szCs w:val="19"/>
                <w:lang w:val="en-US" w:eastAsia="en-US"/>
              </w:rPr>
            </w:pPr>
          </w:p>
        </w:tc>
        <w:tc>
          <w:tcPr>
            <w:tcW w:w="6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19"/>
                <w:szCs w:val="19"/>
                <w:lang w:val="en-US" w:eastAsia="en-US"/>
              </w:rPr>
            </w:pPr>
          </w:p>
        </w:tc>
        <w:tc>
          <w:tcPr>
            <w:tcW w:w="50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19"/>
                <w:szCs w:val="19"/>
                <w:lang w:val="en-US" w:eastAsia="en-US"/>
              </w:rPr>
            </w:pPr>
          </w:p>
        </w:tc>
        <w:tc>
          <w:tcPr>
            <w:tcW w:w="114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19"/>
                <w:szCs w:val="19"/>
                <w:lang w:val="en-US" w:eastAsia="en-US"/>
              </w:rPr>
            </w:pPr>
          </w:p>
        </w:tc>
        <w:tc>
          <w:tcPr>
            <w:tcW w:w="1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19"/>
                <w:szCs w:val="19"/>
                <w:lang w:val="en-US" w:eastAsia="en-US"/>
              </w:rPr>
            </w:pPr>
          </w:p>
        </w:tc>
        <w:tc>
          <w:tcPr>
            <w:tcW w:w="7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19"/>
                <w:szCs w:val="19"/>
                <w:lang w:val="en-US" w:eastAsia="en-US"/>
              </w:rPr>
            </w:pPr>
          </w:p>
        </w:tc>
        <w:tc>
          <w:tcPr>
            <w:tcW w:w="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19"/>
                <w:szCs w:val="19"/>
                <w:lang w:val="en-US" w:eastAsia="en-US"/>
              </w:rPr>
            </w:pPr>
          </w:p>
        </w:tc>
        <w:tc>
          <w:tcPr>
            <w:tcW w:w="12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8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104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120" w:type="dxa"/>
            <w:tcBorders>
              <w:top w:val="nil"/>
              <w:left w:val="nil"/>
              <w:bottom w:val="single" w:sz="8" w:space="0" w:color="auto"/>
              <w:right w:val="single" w:sz="8" w:space="0" w:color="auto"/>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13"/>
        </w:trPr>
        <w:tc>
          <w:tcPr>
            <w:tcW w:w="340" w:type="dxa"/>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13" w:lineRule="exact"/>
              <w:ind w:left="120"/>
              <w:rPr>
                <w:lang w:val="en-US" w:eastAsia="en-US"/>
              </w:rPr>
            </w:pPr>
            <w:r>
              <w:rPr>
                <w:sz w:val="20"/>
                <w:szCs w:val="20"/>
              </w:rPr>
              <w:t>1.</w:t>
            </w:r>
          </w:p>
        </w:tc>
        <w:tc>
          <w:tcPr>
            <w:tcW w:w="1680" w:type="dxa"/>
            <w:gridSpan w:val="4"/>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13" w:lineRule="exact"/>
              <w:ind w:right="20"/>
              <w:jc w:val="right"/>
              <w:rPr>
                <w:lang w:val="en-US" w:eastAsia="en-US"/>
              </w:rPr>
            </w:pPr>
            <w:r>
              <w:rPr>
                <w:sz w:val="20"/>
                <w:szCs w:val="20"/>
              </w:rPr>
              <w:t>Munkaviszonyból,</w:t>
            </w:r>
          </w:p>
        </w:tc>
        <w:tc>
          <w:tcPr>
            <w:tcW w:w="80" w:type="dxa"/>
            <w:vAlign w:val="bottom"/>
          </w:tcPr>
          <w:p w:rsidR="006541F0" w:rsidRDefault="006541F0" w:rsidP="00F11399">
            <w:pPr>
              <w:widowControl w:val="0"/>
              <w:autoSpaceDE w:val="0"/>
              <w:autoSpaceDN w:val="0"/>
              <w:adjustRightInd w:val="0"/>
              <w:rPr>
                <w:sz w:val="18"/>
                <w:szCs w:val="18"/>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80" w:type="dxa"/>
            <w:vAlign w:val="bottom"/>
          </w:tcPr>
          <w:p w:rsidR="006541F0" w:rsidRDefault="006541F0" w:rsidP="00F11399">
            <w:pPr>
              <w:widowControl w:val="0"/>
              <w:autoSpaceDE w:val="0"/>
              <w:autoSpaceDN w:val="0"/>
              <w:adjustRightInd w:val="0"/>
              <w:rPr>
                <w:sz w:val="18"/>
                <w:szCs w:val="18"/>
                <w:lang w:val="en-US" w:eastAsia="en-US"/>
              </w:rPr>
            </w:pPr>
          </w:p>
        </w:tc>
        <w:tc>
          <w:tcPr>
            <w:tcW w:w="320" w:type="dxa"/>
            <w:vAlign w:val="bottom"/>
          </w:tcPr>
          <w:p w:rsidR="006541F0" w:rsidRDefault="006541F0" w:rsidP="00F11399">
            <w:pPr>
              <w:widowControl w:val="0"/>
              <w:autoSpaceDE w:val="0"/>
              <w:autoSpaceDN w:val="0"/>
              <w:adjustRightInd w:val="0"/>
              <w:rPr>
                <w:sz w:val="18"/>
                <w:szCs w:val="18"/>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00" w:type="dxa"/>
            <w:vAlign w:val="bottom"/>
          </w:tcPr>
          <w:p w:rsidR="006541F0" w:rsidRDefault="006541F0" w:rsidP="00F11399">
            <w:pPr>
              <w:widowControl w:val="0"/>
              <w:autoSpaceDE w:val="0"/>
              <w:autoSpaceDN w:val="0"/>
              <w:adjustRightInd w:val="0"/>
              <w:rPr>
                <w:sz w:val="18"/>
                <w:szCs w:val="18"/>
                <w:lang w:val="en-US" w:eastAsia="en-US"/>
              </w:rPr>
            </w:pPr>
          </w:p>
        </w:tc>
        <w:tc>
          <w:tcPr>
            <w:tcW w:w="680" w:type="dxa"/>
            <w:vAlign w:val="bottom"/>
          </w:tcPr>
          <w:p w:rsidR="006541F0" w:rsidRDefault="006541F0" w:rsidP="00F11399">
            <w:pPr>
              <w:widowControl w:val="0"/>
              <w:autoSpaceDE w:val="0"/>
              <w:autoSpaceDN w:val="0"/>
              <w:adjustRightInd w:val="0"/>
              <w:rPr>
                <w:sz w:val="18"/>
                <w:szCs w:val="18"/>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20" w:type="dxa"/>
            <w:vAlign w:val="bottom"/>
          </w:tcPr>
          <w:p w:rsidR="006541F0" w:rsidRDefault="006541F0" w:rsidP="00F11399">
            <w:pPr>
              <w:widowControl w:val="0"/>
              <w:autoSpaceDE w:val="0"/>
              <w:autoSpaceDN w:val="0"/>
              <w:adjustRightInd w:val="0"/>
              <w:rPr>
                <w:sz w:val="18"/>
                <w:szCs w:val="18"/>
                <w:lang w:val="en-US" w:eastAsia="en-US"/>
              </w:rPr>
            </w:pPr>
          </w:p>
        </w:tc>
        <w:tc>
          <w:tcPr>
            <w:tcW w:w="780" w:type="dxa"/>
            <w:vAlign w:val="bottom"/>
          </w:tcPr>
          <w:p w:rsidR="006541F0" w:rsidRDefault="006541F0" w:rsidP="00F11399">
            <w:pPr>
              <w:widowControl w:val="0"/>
              <w:autoSpaceDE w:val="0"/>
              <w:autoSpaceDN w:val="0"/>
              <w:adjustRightInd w:val="0"/>
              <w:rPr>
                <w:sz w:val="18"/>
                <w:szCs w:val="18"/>
                <w:lang w:val="en-US" w:eastAsia="en-US"/>
              </w:rPr>
            </w:pPr>
          </w:p>
        </w:tc>
        <w:tc>
          <w:tcPr>
            <w:tcW w:w="20" w:type="dxa"/>
            <w:vAlign w:val="bottom"/>
          </w:tcPr>
          <w:p w:rsidR="006541F0" w:rsidRDefault="006541F0" w:rsidP="00F11399">
            <w:pPr>
              <w:widowControl w:val="0"/>
              <w:autoSpaceDE w:val="0"/>
              <w:autoSpaceDN w:val="0"/>
              <w:adjustRightInd w:val="0"/>
              <w:rPr>
                <w:sz w:val="18"/>
                <w:szCs w:val="18"/>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2020" w:type="dxa"/>
            <w:gridSpan w:val="5"/>
            <w:tcBorders>
              <w:top w:val="nil"/>
              <w:left w:val="single" w:sz="8" w:space="0" w:color="auto"/>
              <w:bottom w:val="nil"/>
              <w:right w:val="single" w:sz="8" w:space="0" w:color="auto"/>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sz w:val="20"/>
                <w:szCs w:val="20"/>
              </w:rPr>
              <w:t>munkavégzésre</w:t>
            </w: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680" w:type="dxa"/>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vAlign w:val="bottom"/>
          </w:tcPr>
          <w:p w:rsidR="006541F0" w:rsidRDefault="006541F0" w:rsidP="00F11399">
            <w:pPr>
              <w:widowControl w:val="0"/>
              <w:autoSpaceDE w:val="0"/>
              <w:autoSpaceDN w:val="0"/>
              <w:adjustRightInd w:val="0"/>
              <w:rPr>
                <w:sz w:val="20"/>
                <w:szCs w:val="20"/>
                <w:lang w:val="en-US" w:eastAsia="en-US"/>
              </w:rPr>
            </w:pPr>
          </w:p>
        </w:tc>
        <w:tc>
          <w:tcPr>
            <w:tcW w:w="780" w:type="dxa"/>
            <w:vAlign w:val="bottom"/>
          </w:tcPr>
          <w:p w:rsidR="006541F0" w:rsidRDefault="006541F0" w:rsidP="00F11399">
            <w:pPr>
              <w:widowControl w:val="0"/>
              <w:autoSpaceDE w:val="0"/>
              <w:autoSpaceDN w:val="0"/>
              <w:adjustRightInd w:val="0"/>
              <w:rPr>
                <w:sz w:val="20"/>
                <w:szCs w:val="20"/>
                <w:lang w:val="en-US" w:eastAsia="en-US"/>
              </w:rPr>
            </w:pPr>
          </w:p>
        </w:tc>
        <w:tc>
          <w:tcPr>
            <w:tcW w:w="2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800" w:type="dxa"/>
            <w:gridSpan w:val="2"/>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w w:val="98"/>
                <w:sz w:val="20"/>
                <w:szCs w:val="20"/>
              </w:rPr>
              <w:t>irányuló</w:t>
            </w:r>
          </w:p>
        </w:tc>
        <w:tc>
          <w:tcPr>
            <w:tcW w:w="14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760" w:type="dxa"/>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9" w:lineRule="exact"/>
              <w:ind w:right="40"/>
              <w:jc w:val="right"/>
              <w:rPr>
                <w:lang w:val="en-US" w:eastAsia="en-US"/>
              </w:rPr>
            </w:pPr>
            <w:r>
              <w:rPr>
                <w:sz w:val="20"/>
                <w:szCs w:val="20"/>
              </w:rPr>
              <w:t>egyéb</w:t>
            </w: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680" w:type="dxa"/>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vAlign w:val="bottom"/>
          </w:tcPr>
          <w:p w:rsidR="006541F0" w:rsidRDefault="006541F0" w:rsidP="00F11399">
            <w:pPr>
              <w:widowControl w:val="0"/>
              <w:autoSpaceDE w:val="0"/>
              <w:autoSpaceDN w:val="0"/>
              <w:adjustRightInd w:val="0"/>
              <w:rPr>
                <w:sz w:val="20"/>
                <w:szCs w:val="20"/>
                <w:lang w:val="en-US" w:eastAsia="en-US"/>
              </w:rPr>
            </w:pPr>
          </w:p>
        </w:tc>
        <w:tc>
          <w:tcPr>
            <w:tcW w:w="780" w:type="dxa"/>
            <w:vAlign w:val="bottom"/>
          </w:tcPr>
          <w:p w:rsidR="006541F0" w:rsidRDefault="006541F0" w:rsidP="00F11399">
            <w:pPr>
              <w:widowControl w:val="0"/>
              <w:autoSpaceDE w:val="0"/>
              <w:autoSpaceDN w:val="0"/>
              <w:adjustRightInd w:val="0"/>
              <w:rPr>
                <w:sz w:val="20"/>
                <w:szCs w:val="20"/>
                <w:lang w:val="en-US" w:eastAsia="en-US"/>
              </w:rPr>
            </w:pPr>
          </w:p>
        </w:tc>
        <w:tc>
          <w:tcPr>
            <w:tcW w:w="2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1260" w:type="dxa"/>
            <w:gridSpan w:val="4"/>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w w:val="98"/>
                <w:sz w:val="20"/>
                <w:szCs w:val="20"/>
              </w:rPr>
              <w:t>jogviszonyból</w:t>
            </w:r>
          </w:p>
        </w:tc>
        <w:tc>
          <w:tcPr>
            <w:tcW w:w="76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680" w:type="dxa"/>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vAlign w:val="bottom"/>
          </w:tcPr>
          <w:p w:rsidR="006541F0" w:rsidRDefault="006541F0" w:rsidP="00F11399">
            <w:pPr>
              <w:widowControl w:val="0"/>
              <w:autoSpaceDE w:val="0"/>
              <w:autoSpaceDN w:val="0"/>
              <w:adjustRightInd w:val="0"/>
              <w:rPr>
                <w:sz w:val="20"/>
                <w:szCs w:val="20"/>
                <w:lang w:val="en-US" w:eastAsia="en-US"/>
              </w:rPr>
            </w:pPr>
          </w:p>
        </w:tc>
        <w:tc>
          <w:tcPr>
            <w:tcW w:w="780" w:type="dxa"/>
            <w:vAlign w:val="bottom"/>
          </w:tcPr>
          <w:p w:rsidR="006541F0" w:rsidRDefault="006541F0" w:rsidP="00F11399">
            <w:pPr>
              <w:widowControl w:val="0"/>
              <w:autoSpaceDE w:val="0"/>
              <w:autoSpaceDN w:val="0"/>
              <w:adjustRightInd w:val="0"/>
              <w:rPr>
                <w:sz w:val="20"/>
                <w:szCs w:val="20"/>
                <w:lang w:val="en-US" w:eastAsia="en-US"/>
              </w:rPr>
            </w:pPr>
          </w:p>
        </w:tc>
        <w:tc>
          <w:tcPr>
            <w:tcW w:w="2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940" w:type="dxa"/>
            <w:gridSpan w:val="3"/>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sz w:val="20"/>
                <w:szCs w:val="20"/>
              </w:rPr>
              <w:t>származó</w:t>
            </w:r>
          </w:p>
        </w:tc>
        <w:tc>
          <w:tcPr>
            <w:tcW w:w="1080" w:type="dxa"/>
            <w:gridSpan w:val="2"/>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9" w:lineRule="exact"/>
              <w:ind w:right="20"/>
              <w:jc w:val="right"/>
              <w:rPr>
                <w:lang w:val="en-US" w:eastAsia="en-US"/>
              </w:rPr>
            </w:pPr>
            <w:r>
              <w:rPr>
                <w:sz w:val="20"/>
                <w:szCs w:val="20"/>
              </w:rPr>
              <w:t>jövedelem</w:t>
            </w: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680" w:type="dxa"/>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vAlign w:val="bottom"/>
          </w:tcPr>
          <w:p w:rsidR="006541F0" w:rsidRDefault="006541F0" w:rsidP="00F11399">
            <w:pPr>
              <w:widowControl w:val="0"/>
              <w:autoSpaceDE w:val="0"/>
              <w:autoSpaceDN w:val="0"/>
              <w:adjustRightInd w:val="0"/>
              <w:rPr>
                <w:sz w:val="20"/>
                <w:szCs w:val="20"/>
                <w:lang w:val="en-US" w:eastAsia="en-US"/>
              </w:rPr>
            </w:pPr>
          </w:p>
        </w:tc>
        <w:tc>
          <w:tcPr>
            <w:tcW w:w="780" w:type="dxa"/>
            <w:vAlign w:val="bottom"/>
          </w:tcPr>
          <w:p w:rsidR="006541F0" w:rsidRDefault="006541F0" w:rsidP="00F11399">
            <w:pPr>
              <w:widowControl w:val="0"/>
              <w:autoSpaceDE w:val="0"/>
              <w:autoSpaceDN w:val="0"/>
              <w:adjustRightInd w:val="0"/>
              <w:rPr>
                <w:sz w:val="20"/>
                <w:szCs w:val="20"/>
                <w:lang w:val="en-US" w:eastAsia="en-US"/>
              </w:rPr>
            </w:pPr>
          </w:p>
        </w:tc>
        <w:tc>
          <w:tcPr>
            <w:tcW w:w="2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3"/>
        </w:trPr>
        <w:tc>
          <w:tcPr>
            <w:tcW w:w="1260" w:type="dxa"/>
            <w:gridSpan w:val="4"/>
            <w:tcBorders>
              <w:top w:val="nil"/>
              <w:left w:val="single" w:sz="8" w:space="0" w:color="auto"/>
              <w:bottom w:val="single" w:sz="8" w:space="0" w:color="auto"/>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sz w:val="20"/>
                <w:szCs w:val="20"/>
              </w:rPr>
              <w:t>és táppénz</w:t>
            </w:r>
          </w:p>
        </w:tc>
        <w:tc>
          <w:tcPr>
            <w:tcW w:w="76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3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6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7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18"/>
        </w:trPr>
        <w:tc>
          <w:tcPr>
            <w:tcW w:w="340" w:type="dxa"/>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18" w:lineRule="exact"/>
              <w:ind w:left="120"/>
              <w:rPr>
                <w:lang w:val="en-US" w:eastAsia="en-US"/>
              </w:rPr>
            </w:pPr>
            <w:r>
              <w:rPr>
                <w:sz w:val="20"/>
                <w:szCs w:val="20"/>
              </w:rPr>
              <w:t>2.</w:t>
            </w:r>
          </w:p>
        </w:tc>
        <w:tc>
          <w:tcPr>
            <w:tcW w:w="600" w:type="dxa"/>
            <w:gridSpan w:val="2"/>
            <w:vAlign w:val="bottom"/>
            <w:hideMark/>
          </w:tcPr>
          <w:p w:rsidR="006541F0" w:rsidRDefault="006541F0" w:rsidP="00F11399">
            <w:pPr>
              <w:widowControl w:val="0"/>
              <w:autoSpaceDE w:val="0"/>
              <w:autoSpaceDN w:val="0"/>
              <w:adjustRightInd w:val="0"/>
              <w:spacing w:line="218" w:lineRule="exact"/>
              <w:ind w:left="60"/>
              <w:rPr>
                <w:lang w:val="en-US" w:eastAsia="en-US"/>
              </w:rPr>
            </w:pPr>
            <w:r>
              <w:rPr>
                <w:w w:val="99"/>
                <w:sz w:val="20"/>
                <w:szCs w:val="20"/>
              </w:rPr>
              <w:t>Társas</w:t>
            </w:r>
          </w:p>
        </w:tc>
        <w:tc>
          <w:tcPr>
            <w:tcW w:w="320" w:type="dxa"/>
            <w:vAlign w:val="bottom"/>
            <w:hideMark/>
          </w:tcPr>
          <w:p w:rsidR="006541F0" w:rsidRDefault="006541F0" w:rsidP="00F11399">
            <w:pPr>
              <w:widowControl w:val="0"/>
              <w:autoSpaceDE w:val="0"/>
              <w:autoSpaceDN w:val="0"/>
              <w:adjustRightInd w:val="0"/>
              <w:spacing w:line="218" w:lineRule="exact"/>
              <w:ind w:left="120"/>
              <w:rPr>
                <w:lang w:val="en-US" w:eastAsia="en-US"/>
              </w:rPr>
            </w:pPr>
            <w:r>
              <w:rPr>
                <w:sz w:val="20"/>
                <w:szCs w:val="20"/>
              </w:rPr>
              <w:t>és</w:t>
            </w:r>
          </w:p>
        </w:tc>
        <w:tc>
          <w:tcPr>
            <w:tcW w:w="760" w:type="dxa"/>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18" w:lineRule="exact"/>
              <w:ind w:right="20"/>
              <w:jc w:val="right"/>
              <w:rPr>
                <w:lang w:val="en-US" w:eastAsia="en-US"/>
              </w:rPr>
            </w:pPr>
            <w:r>
              <w:rPr>
                <w:sz w:val="20"/>
                <w:szCs w:val="20"/>
              </w:rPr>
              <w:t>egyéni</w:t>
            </w:r>
          </w:p>
        </w:tc>
        <w:tc>
          <w:tcPr>
            <w:tcW w:w="80" w:type="dxa"/>
            <w:vAlign w:val="bottom"/>
          </w:tcPr>
          <w:p w:rsidR="006541F0" w:rsidRDefault="006541F0" w:rsidP="00F11399">
            <w:pPr>
              <w:widowControl w:val="0"/>
              <w:autoSpaceDE w:val="0"/>
              <w:autoSpaceDN w:val="0"/>
              <w:adjustRightInd w:val="0"/>
              <w:rPr>
                <w:sz w:val="18"/>
                <w:szCs w:val="18"/>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80" w:type="dxa"/>
            <w:vAlign w:val="bottom"/>
          </w:tcPr>
          <w:p w:rsidR="006541F0" w:rsidRDefault="006541F0" w:rsidP="00F11399">
            <w:pPr>
              <w:widowControl w:val="0"/>
              <w:autoSpaceDE w:val="0"/>
              <w:autoSpaceDN w:val="0"/>
              <w:adjustRightInd w:val="0"/>
              <w:rPr>
                <w:sz w:val="18"/>
                <w:szCs w:val="18"/>
                <w:lang w:val="en-US" w:eastAsia="en-US"/>
              </w:rPr>
            </w:pPr>
          </w:p>
        </w:tc>
        <w:tc>
          <w:tcPr>
            <w:tcW w:w="320" w:type="dxa"/>
            <w:vAlign w:val="bottom"/>
          </w:tcPr>
          <w:p w:rsidR="006541F0" w:rsidRDefault="006541F0" w:rsidP="00F11399">
            <w:pPr>
              <w:widowControl w:val="0"/>
              <w:autoSpaceDE w:val="0"/>
              <w:autoSpaceDN w:val="0"/>
              <w:adjustRightInd w:val="0"/>
              <w:rPr>
                <w:sz w:val="18"/>
                <w:szCs w:val="18"/>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00" w:type="dxa"/>
            <w:vAlign w:val="bottom"/>
          </w:tcPr>
          <w:p w:rsidR="006541F0" w:rsidRDefault="006541F0" w:rsidP="00F11399">
            <w:pPr>
              <w:widowControl w:val="0"/>
              <w:autoSpaceDE w:val="0"/>
              <w:autoSpaceDN w:val="0"/>
              <w:adjustRightInd w:val="0"/>
              <w:rPr>
                <w:sz w:val="18"/>
                <w:szCs w:val="18"/>
                <w:lang w:val="en-US" w:eastAsia="en-US"/>
              </w:rPr>
            </w:pPr>
          </w:p>
        </w:tc>
        <w:tc>
          <w:tcPr>
            <w:tcW w:w="680" w:type="dxa"/>
            <w:vAlign w:val="bottom"/>
          </w:tcPr>
          <w:p w:rsidR="006541F0" w:rsidRDefault="006541F0" w:rsidP="00F11399">
            <w:pPr>
              <w:widowControl w:val="0"/>
              <w:autoSpaceDE w:val="0"/>
              <w:autoSpaceDN w:val="0"/>
              <w:adjustRightInd w:val="0"/>
              <w:rPr>
                <w:sz w:val="18"/>
                <w:szCs w:val="18"/>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20" w:type="dxa"/>
            <w:vAlign w:val="bottom"/>
          </w:tcPr>
          <w:p w:rsidR="006541F0" w:rsidRDefault="006541F0" w:rsidP="00F11399">
            <w:pPr>
              <w:widowControl w:val="0"/>
              <w:autoSpaceDE w:val="0"/>
              <w:autoSpaceDN w:val="0"/>
              <w:adjustRightInd w:val="0"/>
              <w:rPr>
                <w:sz w:val="18"/>
                <w:szCs w:val="18"/>
                <w:lang w:val="en-US" w:eastAsia="en-US"/>
              </w:rPr>
            </w:pPr>
          </w:p>
        </w:tc>
        <w:tc>
          <w:tcPr>
            <w:tcW w:w="780" w:type="dxa"/>
            <w:vAlign w:val="bottom"/>
          </w:tcPr>
          <w:p w:rsidR="006541F0" w:rsidRDefault="006541F0" w:rsidP="00F11399">
            <w:pPr>
              <w:widowControl w:val="0"/>
              <w:autoSpaceDE w:val="0"/>
              <w:autoSpaceDN w:val="0"/>
              <w:adjustRightInd w:val="0"/>
              <w:rPr>
                <w:sz w:val="18"/>
                <w:szCs w:val="18"/>
                <w:lang w:val="en-US" w:eastAsia="en-US"/>
              </w:rPr>
            </w:pPr>
          </w:p>
        </w:tc>
        <w:tc>
          <w:tcPr>
            <w:tcW w:w="20" w:type="dxa"/>
            <w:vAlign w:val="bottom"/>
          </w:tcPr>
          <w:p w:rsidR="006541F0" w:rsidRDefault="006541F0" w:rsidP="00F11399">
            <w:pPr>
              <w:widowControl w:val="0"/>
              <w:autoSpaceDE w:val="0"/>
              <w:autoSpaceDN w:val="0"/>
              <w:adjustRightInd w:val="0"/>
              <w:rPr>
                <w:sz w:val="18"/>
                <w:szCs w:val="18"/>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28"/>
        </w:trPr>
        <w:tc>
          <w:tcPr>
            <w:tcW w:w="2020" w:type="dxa"/>
            <w:gridSpan w:val="5"/>
            <w:tcBorders>
              <w:top w:val="nil"/>
              <w:left w:val="single" w:sz="8" w:space="0" w:color="auto"/>
              <w:bottom w:val="nil"/>
              <w:right w:val="single" w:sz="8" w:space="0" w:color="auto"/>
            </w:tcBorders>
            <w:vAlign w:val="bottom"/>
            <w:hideMark/>
          </w:tcPr>
          <w:p w:rsidR="006541F0" w:rsidRDefault="006541F0" w:rsidP="00F11399">
            <w:pPr>
              <w:widowControl w:val="0"/>
              <w:autoSpaceDE w:val="0"/>
              <w:autoSpaceDN w:val="0"/>
              <w:adjustRightInd w:val="0"/>
              <w:spacing w:line="227" w:lineRule="exact"/>
              <w:ind w:left="120"/>
              <w:rPr>
                <w:lang w:val="en-US" w:eastAsia="en-US"/>
              </w:rPr>
            </w:pPr>
            <w:r>
              <w:rPr>
                <w:sz w:val="20"/>
                <w:szCs w:val="20"/>
              </w:rPr>
              <w:t>vállalkozásból</w:t>
            </w:r>
          </w:p>
        </w:tc>
        <w:tc>
          <w:tcPr>
            <w:tcW w:w="80" w:type="dxa"/>
            <w:vAlign w:val="bottom"/>
          </w:tcPr>
          <w:p w:rsidR="006541F0" w:rsidRDefault="006541F0" w:rsidP="00F11399">
            <w:pPr>
              <w:widowControl w:val="0"/>
              <w:autoSpaceDE w:val="0"/>
              <w:autoSpaceDN w:val="0"/>
              <w:adjustRightInd w:val="0"/>
              <w:rPr>
                <w:sz w:val="19"/>
                <w:szCs w:val="19"/>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80" w:type="dxa"/>
            <w:vAlign w:val="bottom"/>
          </w:tcPr>
          <w:p w:rsidR="006541F0" w:rsidRDefault="006541F0" w:rsidP="00F11399">
            <w:pPr>
              <w:widowControl w:val="0"/>
              <w:autoSpaceDE w:val="0"/>
              <w:autoSpaceDN w:val="0"/>
              <w:adjustRightInd w:val="0"/>
              <w:rPr>
                <w:sz w:val="19"/>
                <w:szCs w:val="19"/>
                <w:lang w:val="en-US" w:eastAsia="en-US"/>
              </w:rPr>
            </w:pPr>
          </w:p>
        </w:tc>
        <w:tc>
          <w:tcPr>
            <w:tcW w:w="320" w:type="dxa"/>
            <w:vAlign w:val="bottom"/>
          </w:tcPr>
          <w:p w:rsidR="006541F0" w:rsidRDefault="006541F0" w:rsidP="00F11399">
            <w:pPr>
              <w:widowControl w:val="0"/>
              <w:autoSpaceDE w:val="0"/>
              <w:autoSpaceDN w:val="0"/>
              <w:adjustRightInd w:val="0"/>
              <w:rPr>
                <w:sz w:val="19"/>
                <w:szCs w:val="19"/>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100" w:type="dxa"/>
            <w:vAlign w:val="bottom"/>
          </w:tcPr>
          <w:p w:rsidR="006541F0" w:rsidRDefault="006541F0" w:rsidP="00F11399">
            <w:pPr>
              <w:widowControl w:val="0"/>
              <w:autoSpaceDE w:val="0"/>
              <w:autoSpaceDN w:val="0"/>
              <w:adjustRightInd w:val="0"/>
              <w:rPr>
                <w:sz w:val="19"/>
                <w:szCs w:val="19"/>
                <w:lang w:val="en-US" w:eastAsia="en-US"/>
              </w:rPr>
            </w:pPr>
          </w:p>
        </w:tc>
        <w:tc>
          <w:tcPr>
            <w:tcW w:w="680" w:type="dxa"/>
            <w:vAlign w:val="bottom"/>
          </w:tcPr>
          <w:p w:rsidR="006541F0" w:rsidRDefault="006541F0" w:rsidP="00F11399">
            <w:pPr>
              <w:widowControl w:val="0"/>
              <w:autoSpaceDE w:val="0"/>
              <w:autoSpaceDN w:val="0"/>
              <w:adjustRightInd w:val="0"/>
              <w:rPr>
                <w:sz w:val="19"/>
                <w:szCs w:val="19"/>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120" w:type="dxa"/>
            <w:vAlign w:val="bottom"/>
          </w:tcPr>
          <w:p w:rsidR="006541F0" w:rsidRDefault="006541F0" w:rsidP="00F11399">
            <w:pPr>
              <w:widowControl w:val="0"/>
              <w:autoSpaceDE w:val="0"/>
              <w:autoSpaceDN w:val="0"/>
              <w:adjustRightInd w:val="0"/>
              <w:rPr>
                <w:sz w:val="19"/>
                <w:szCs w:val="19"/>
                <w:lang w:val="en-US" w:eastAsia="en-US"/>
              </w:rPr>
            </w:pPr>
          </w:p>
        </w:tc>
        <w:tc>
          <w:tcPr>
            <w:tcW w:w="780" w:type="dxa"/>
            <w:vAlign w:val="bottom"/>
          </w:tcPr>
          <w:p w:rsidR="006541F0" w:rsidRDefault="006541F0" w:rsidP="00F11399">
            <w:pPr>
              <w:widowControl w:val="0"/>
              <w:autoSpaceDE w:val="0"/>
              <w:autoSpaceDN w:val="0"/>
              <w:adjustRightInd w:val="0"/>
              <w:rPr>
                <w:sz w:val="19"/>
                <w:szCs w:val="19"/>
                <w:lang w:val="en-US" w:eastAsia="en-US"/>
              </w:rPr>
            </w:pPr>
          </w:p>
        </w:tc>
        <w:tc>
          <w:tcPr>
            <w:tcW w:w="20" w:type="dxa"/>
            <w:vAlign w:val="bottom"/>
          </w:tcPr>
          <w:p w:rsidR="006541F0" w:rsidRDefault="006541F0" w:rsidP="00F11399">
            <w:pPr>
              <w:widowControl w:val="0"/>
              <w:autoSpaceDE w:val="0"/>
              <w:autoSpaceDN w:val="0"/>
              <w:adjustRightInd w:val="0"/>
              <w:rPr>
                <w:sz w:val="19"/>
                <w:szCs w:val="19"/>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5"/>
        </w:trPr>
        <w:tc>
          <w:tcPr>
            <w:tcW w:w="2020" w:type="dxa"/>
            <w:gridSpan w:val="5"/>
            <w:tcBorders>
              <w:top w:val="nil"/>
              <w:left w:val="single" w:sz="8" w:space="0" w:color="auto"/>
              <w:bottom w:val="single" w:sz="8" w:space="0" w:color="auto"/>
              <w:right w:val="single" w:sz="8" w:space="0" w:color="auto"/>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sz w:val="20"/>
                <w:szCs w:val="20"/>
              </w:rPr>
              <w:t>származó jövedelem</w:t>
            </w:r>
          </w:p>
        </w:tc>
        <w:tc>
          <w:tcPr>
            <w:tcW w:w="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3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6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7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16"/>
        </w:trPr>
        <w:tc>
          <w:tcPr>
            <w:tcW w:w="340" w:type="dxa"/>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16" w:lineRule="exact"/>
              <w:ind w:left="120"/>
              <w:rPr>
                <w:lang w:val="en-US" w:eastAsia="en-US"/>
              </w:rPr>
            </w:pPr>
            <w:r>
              <w:rPr>
                <w:sz w:val="20"/>
                <w:szCs w:val="20"/>
              </w:rPr>
              <w:t>3.</w:t>
            </w:r>
          </w:p>
        </w:tc>
        <w:tc>
          <w:tcPr>
            <w:tcW w:w="460" w:type="dxa"/>
            <w:vAlign w:val="bottom"/>
          </w:tcPr>
          <w:p w:rsidR="006541F0" w:rsidRDefault="006541F0" w:rsidP="00F11399">
            <w:pPr>
              <w:widowControl w:val="0"/>
              <w:autoSpaceDE w:val="0"/>
              <w:autoSpaceDN w:val="0"/>
              <w:adjustRightInd w:val="0"/>
              <w:rPr>
                <w:sz w:val="18"/>
                <w:szCs w:val="18"/>
                <w:lang w:val="en-US" w:eastAsia="en-US"/>
              </w:rPr>
            </w:pPr>
          </w:p>
        </w:tc>
        <w:tc>
          <w:tcPr>
            <w:tcW w:w="140" w:type="dxa"/>
            <w:vAlign w:val="bottom"/>
          </w:tcPr>
          <w:p w:rsidR="006541F0" w:rsidRDefault="006541F0" w:rsidP="00F11399">
            <w:pPr>
              <w:widowControl w:val="0"/>
              <w:autoSpaceDE w:val="0"/>
              <w:autoSpaceDN w:val="0"/>
              <w:adjustRightInd w:val="0"/>
              <w:rPr>
                <w:sz w:val="18"/>
                <w:szCs w:val="18"/>
                <w:lang w:val="en-US" w:eastAsia="en-US"/>
              </w:rPr>
            </w:pPr>
          </w:p>
        </w:tc>
        <w:tc>
          <w:tcPr>
            <w:tcW w:w="1080" w:type="dxa"/>
            <w:gridSpan w:val="2"/>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16" w:lineRule="exact"/>
              <w:ind w:right="20"/>
              <w:jc w:val="right"/>
              <w:rPr>
                <w:lang w:val="en-US" w:eastAsia="en-US"/>
              </w:rPr>
            </w:pPr>
            <w:r>
              <w:rPr>
                <w:sz w:val="20"/>
                <w:szCs w:val="20"/>
              </w:rPr>
              <w:t>Rendszeres</w:t>
            </w:r>
          </w:p>
        </w:tc>
        <w:tc>
          <w:tcPr>
            <w:tcW w:w="80" w:type="dxa"/>
            <w:vAlign w:val="bottom"/>
          </w:tcPr>
          <w:p w:rsidR="006541F0" w:rsidRDefault="006541F0" w:rsidP="00F11399">
            <w:pPr>
              <w:widowControl w:val="0"/>
              <w:autoSpaceDE w:val="0"/>
              <w:autoSpaceDN w:val="0"/>
              <w:adjustRightInd w:val="0"/>
              <w:rPr>
                <w:sz w:val="18"/>
                <w:szCs w:val="18"/>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80" w:type="dxa"/>
            <w:vAlign w:val="bottom"/>
          </w:tcPr>
          <w:p w:rsidR="006541F0" w:rsidRDefault="006541F0" w:rsidP="00F11399">
            <w:pPr>
              <w:widowControl w:val="0"/>
              <w:autoSpaceDE w:val="0"/>
              <w:autoSpaceDN w:val="0"/>
              <w:adjustRightInd w:val="0"/>
              <w:rPr>
                <w:sz w:val="18"/>
                <w:szCs w:val="18"/>
                <w:lang w:val="en-US" w:eastAsia="en-US"/>
              </w:rPr>
            </w:pPr>
          </w:p>
        </w:tc>
        <w:tc>
          <w:tcPr>
            <w:tcW w:w="320" w:type="dxa"/>
            <w:vAlign w:val="bottom"/>
          </w:tcPr>
          <w:p w:rsidR="006541F0" w:rsidRDefault="006541F0" w:rsidP="00F11399">
            <w:pPr>
              <w:widowControl w:val="0"/>
              <w:autoSpaceDE w:val="0"/>
              <w:autoSpaceDN w:val="0"/>
              <w:adjustRightInd w:val="0"/>
              <w:rPr>
                <w:sz w:val="18"/>
                <w:szCs w:val="18"/>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00" w:type="dxa"/>
            <w:vAlign w:val="bottom"/>
          </w:tcPr>
          <w:p w:rsidR="006541F0" w:rsidRDefault="006541F0" w:rsidP="00F11399">
            <w:pPr>
              <w:widowControl w:val="0"/>
              <w:autoSpaceDE w:val="0"/>
              <w:autoSpaceDN w:val="0"/>
              <w:adjustRightInd w:val="0"/>
              <w:rPr>
                <w:sz w:val="18"/>
                <w:szCs w:val="18"/>
                <w:lang w:val="en-US" w:eastAsia="en-US"/>
              </w:rPr>
            </w:pPr>
          </w:p>
        </w:tc>
        <w:tc>
          <w:tcPr>
            <w:tcW w:w="680" w:type="dxa"/>
            <w:vAlign w:val="bottom"/>
          </w:tcPr>
          <w:p w:rsidR="006541F0" w:rsidRDefault="006541F0" w:rsidP="00F11399">
            <w:pPr>
              <w:widowControl w:val="0"/>
              <w:autoSpaceDE w:val="0"/>
              <w:autoSpaceDN w:val="0"/>
              <w:adjustRightInd w:val="0"/>
              <w:rPr>
                <w:sz w:val="18"/>
                <w:szCs w:val="18"/>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20" w:type="dxa"/>
            <w:vAlign w:val="bottom"/>
          </w:tcPr>
          <w:p w:rsidR="006541F0" w:rsidRDefault="006541F0" w:rsidP="00F11399">
            <w:pPr>
              <w:widowControl w:val="0"/>
              <w:autoSpaceDE w:val="0"/>
              <w:autoSpaceDN w:val="0"/>
              <w:adjustRightInd w:val="0"/>
              <w:rPr>
                <w:sz w:val="18"/>
                <w:szCs w:val="18"/>
                <w:lang w:val="en-US" w:eastAsia="en-US"/>
              </w:rPr>
            </w:pPr>
          </w:p>
        </w:tc>
        <w:tc>
          <w:tcPr>
            <w:tcW w:w="780" w:type="dxa"/>
            <w:vAlign w:val="bottom"/>
          </w:tcPr>
          <w:p w:rsidR="006541F0" w:rsidRDefault="006541F0" w:rsidP="00F11399">
            <w:pPr>
              <w:widowControl w:val="0"/>
              <w:autoSpaceDE w:val="0"/>
              <w:autoSpaceDN w:val="0"/>
              <w:adjustRightInd w:val="0"/>
              <w:rPr>
                <w:sz w:val="18"/>
                <w:szCs w:val="18"/>
                <w:lang w:val="en-US" w:eastAsia="en-US"/>
              </w:rPr>
            </w:pPr>
          </w:p>
        </w:tc>
        <w:tc>
          <w:tcPr>
            <w:tcW w:w="20" w:type="dxa"/>
            <w:vAlign w:val="bottom"/>
          </w:tcPr>
          <w:p w:rsidR="006541F0" w:rsidRDefault="006541F0" w:rsidP="00F11399">
            <w:pPr>
              <w:widowControl w:val="0"/>
              <w:autoSpaceDE w:val="0"/>
              <w:autoSpaceDN w:val="0"/>
              <w:adjustRightInd w:val="0"/>
              <w:rPr>
                <w:sz w:val="18"/>
                <w:szCs w:val="18"/>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800" w:type="dxa"/>
            <w:gridSpan w:val="2"/>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w w:val="97"/>
                <w:sz w:val="20"/>
                <w:szCs w:val="20"/>
              </w:rPr>
              <w:t>pénzbeli</w:t>
            </w:r>
          </w:p>
        </w:tc>
        <w:tc>
          <w:tcPr>
            <w:tcW w:w="14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760" w:type="dxa"/>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9" w:lineRule="exact"/>
              <w:ind w:right="20"/>
              <w:jc w:val="right"/>
              <w:rPr>
                <w:lang w:val="en-US" w:eastAsia="en-US"/>
              </w:rPr>
            </w:pPr>
            <w:r>
              <w:rPr>
                <w:sz w:val="20"/>
                <w:szCs w:val="20"/>
              </w:rPr>
              <w:t>ellátás</w:t>
            </w: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680" w:type="dxa"/>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vAlign w:val="bottom"/>
          </w:tcPr>
          <w:p w:rsidR="006541F0" w:rsidRDefault="006541F0" w:rsidP="00F11399">
            <w:pPr>
              <w:widowControl w:val="0"/>
              <w:autoSpaceDE w:val="0"/>
              <w:autoSpaceDN w:val="0"/>
              <w:adjustRightInd w:val="0"/>
              <w:rPr>
                <w:sz w:val="20"/>
                <w:szCs w:val="20"/>
                <w:lang w:val="en-US" w:eastAsia="en-US"/>
              </w:rPr>
            </w:pPr>
          </w:p>
        </w:tc>
        <w:tc>
          <w:tcPr>
            <w:tcW w:w="780" w:type="dxa"/>
            <w:vAlign w:val="bottom"/>
          </w:tcPr>
          <w:p w:rsidR="006541F0" w:rsidRDefault="006541F0" w:rsidP="00F11399">
            <w:pPr>
              <w:widowControl w:val="0"/>
              <w:autoSpaceDE w:val="0"/>
              <w:autoSpaceDN w:val="0"/>
              <w:adjustRightInd w:val="0"/>
              <w:rPr>
                <w:sz w:val="20"/>
                <w:szCs w:val="20"/>
                <w:lang w:val="en-US" w:eastAsia="en-US"/>
              </w:rPr>
            </w:pPr>
          </w:p>
        </w:tc>
        <w:tc>
          <w:tcPr>
            <w:tcW w:w="2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2020" w:type="dxa"/>
            <w:gridSpan w:val="5"/>
            <w:tcBorders>
              <w:top w:val="nil"/>
              <w:left w:val="single" w:sz="8" w:space="0" w:color="auto"/>
              <w:bottom w:val="nil"/>
              <w:right w:val="single" w:sz="8" w:space="0" w:color="auto"/>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sz w:val="20"/>
                <w:szCs w:val="20"/>
              </w:rPr>
              <w:t>(FHT, RSZS, ápolási</w:t>
            </w: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680" w:type="dxa"/>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vAlign w:val="bottom"/>
          </w:tcPr>
          <w:p w:rsidR="006541F0" w:rsidRDefault="006541F0" w:rsidP="00F11399">
            <w:pPr>
              <w:widowControl w:val="0"/>
              <w:autoSpaceDE w:val="0"/>
              <w:autoSpaceDN w:val="0"/>
              <w:adjustRightInd w:val="0"/>
              <w:rPr>
                <w:sz w:val="20"/>
                <w:szCs w:val="20"/>
                <w:lang w:val="en-US" w:eastAsia="en-US"/>
              </w:rPr>
            </w:pPr>
          </w:p>
        </w:tc>
        <w:tc>
          <w:tcPr>
            <w:tcW w:w="780" w:type="dxa"/>
            <w:vAlign w:val="bottom"/>
          </w:tcPr>
          <w:p w:rsidR="006541F0" w:rsidRDefault="006541F0" w:rsidP="00F11399">
            <w:pPr>
              <w:widowControl w:val="0"/>
              <w:autoSpaceDE w:val="0"/>
              <w:autoSpaceDN w:val="0"/>
              <w:adjustRightInd w:val="0"/>
              <w:rPr>
                <w:sz w:val="20"/>
                <w:szCs w:val="20"/>
                <w:lang w:val="en-US" w:eastAsia="en-US"/>
              </w:rPr>
            </w:pPr>
          </w:p>
        </w:tc>
        <w:tc>
          <w:tcPr>
            <w:tcW w:w="2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5"/>
        </w:trPr>
        <w:tc>
          <w:tcPr>
            <w:tcW w:w="800" w:type="dxa"/>
            <w:gridSpan w:val="2"/>
            <w:tcBorders>
              <w:top w:val="nil"/>
              <w:left w:val="single" w:sz="8" w:space="0" w:color="auto"/>
              <w:bottom w:val="single" w:sz="8" w:space="0" w:color="auto"/>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w w:val="99"/>
                <w:sz w:val="20"/>
                <w:szCs w:val="20"/>
              </w:rPr>
              <w:t>díj, stb.)</w:t>
            </w:r>
          </w:p>
        </w:tc>
        <w:tc>
          <w:tcPr>
            <w:tcW w:w="14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3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76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3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6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7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16"/>
        </w:trPr>
        <w:tc>
          <w:tcPr>
            <w:tcW w:w="340" w:type="dxa"/>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16" w:lineRule="exact"/>
              <w:ind w:left="120"/>
              <w:rPr>
                <w:lang w:val="en-US" w:eastAsia="en-US"/>
              </w:rPr>
            </w:pPr>
            <w:r>
              <w:rPr>
                <w:sz w:val="20"/>
                <w:szCs w:val="20"/>
              </w:rPr>
              <w:t>3.</w:t>
            </w:r>
          </w:p>
        </w:tc>
        <w:tc>
          <w:tcPr>
            <w:tcW w:w="920" w:type="dxa"/>
            <w:gridSpan w:val="3"/>
            <w:vAlign w:val="bottom"/>
            <w:hideMark/>
          </w:tcPr>
          <w:p w:rsidR="006541F0" w:rsidRDefault="006541F0" w:rsidP="00F11399">
            <w:pPr>
              <w:widowControl w:val="0"/>
              <w:autoSpaceDE w:val="0"/>
              <w:autoSpaceDN w:val="0"/>
              <w:adjustRightInd w:val="0"/>
              <w:spacing w:line="216" w:lineRule="exact"/>
              <w:ind w:left="200"/>
              <w:rPr>
                <w:lang w:val="en-US" w:eastAsia="en-US"/>
              </w:rPr>
            </w:pPr>
            <w:r>
              <w:rPr>
                <w:w w:val="99"/>
                <w:sz w:val="20"/>
                <w:szCs w:val="20"/>
              </w:rPr>
              <w:t>Ingatlan,</w:t>
            </w:r>
          </w:p>
        </w:tc>
        <w:tc>
          <w:tcPr>
            <w:tcW w:w="760" w:type="dxa"/>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16" w:lineRule="exact"/>
              <w:ind w:right="40"/>
              <w:jc w:val="right"/>
              <w:rPr>
                <w:lang w:val="en-US" w:eastAsia="en-US"/>
              </w:rPr>
            </w:pPr>
            <w:r>
              <w:rPr>
                <w:sz w:val="20"/>
                <w:szCs w:val="20"/>
              </w:rPr>
              <w:t>ingó</w:t>
            </w:r>
          </w:p>
        </w:tc>
        <w:tc>
          <w:tcPr>
            <w:tcW w:w="80" w:type="dxa"/>
            <w:vAlign w:val="bottom"/>
          </w:tcPr>
          <w:p w:rsidR="006541F0" w:rsidRDefault="006541F0" w:rsidP="00F11399">
            <w:pPr>
              <w:widowControl w:val="0"/>
              <w:autoSpaceDE w:val="0"/>
              <w:autoSpaceDN w:val="0"/>
              <w:adjustRightInd w:val="0"/>
              <w:rPr>
                <w:sz w:val="18"/>
                <w:szCs w:val="18"/>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80" w:type="dxa"/>
            <w:vAlign w:val="bottom"/>
          </w:tcPr>
          <w:p w:rsidR="006541F0" w:rsidRDefault="006541F0" w:rsidP="00F11399">
            <w:pPr>
              <w:widowControl w:val="0"/>
              <w:autoSpaceDE w:val="0"/>
              <w:autoSpaceDN w:val="0"/>
              <w:adjustRightInd w:val="0"/>
              <w:rPr>
                <w:sz w:val="18"/>
                <w:szCs w:val="18"/>
                <w:lang w:val="en-US" w:eastAsia="en-US"/>
              </w:rPr>
            </w:pPr>
          </w:p>
        </w:tc>
        <w:tc>
          <w:tcPr>
            <w:tcW w:w="320" w:type="dxa"/>
            <w:vAlign w:val="bottom"/>
          </w:tcPr>
          <w:p w:rsidR="006541F0" w:rsidRDefault="006541F0" w:rsidP="00F11399">
            <w:pPr>
              <w:widowControl w:val="0"/>
              <w:autoSpaceDE w:val="0"/>
              <w:autoSpaceDN w:val="0"/>
              <w:adjustRightInd w:val="0"/>
              <w:rPr>
                <w:sz w:val="18"/>
                <w:szCs w:val="18"/>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00" w:type="dxa"/>
            <w:vAlign w:val="bottom"/>
          </w:tcPr>
          <w:p w:rsidR="006541F0" w:rsidRDefault="006541F0" w:rsidP="00F11399">
            <w:pPr>
              <w:widowControl w:val="0"/>
              <w:autoSpaceDE w:val="0"/>
              <w:autoSpaceDN w:val="0"/>
              <w:adjustRightInd w:val="0"/>
              <w:rPr>
                <w:sz w:val="18"/>
                <w:szCs w:val="18"/>
                <w:lang w:val="en-US" w:eastAsia="en-US"/>
              </w:rPr>
            </w:pPr>
          </w:p>
        </w:tc>
        <w:tc>
          <w:tcPr>
            <w:tcW w:w="680" w:type="dxa"/>
            <w:vAlign w:val="bottom"/>
          </w:tcPr>
          <w:p w:rsidR="006541F0" w:rsidRDefault="006541F0" w:rsidP="00F11399">
            <w:pPr>
              <w:widowControl w:val="0"/>
              <w:autoSpaceDE w:val="0"/>
              <w:autoSpaceDN w:val="0"/>
              <w:adjustRightInd w:val="0"/>
              <w:rPr>
                <w:sz w:val="18"/>
                <w:szCs w:val="18"/>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20" w:type="dxa"/>
            <w:vAlign w:val="bottom"/>
          </w:tcPr>
          <w:p w:rsidR="006541F0" w:rsidRDefault="006541F0" w:rsidP="00F11399">
            <w:pPr>
              <w:widowControl w:val="0"/>
              <w:autoSpaceDE w:val="0"/>
              <w:autoSpaceDN w:val="0"/>
              <w:adjustRightInd w:val="0"/>
              <w:rPr>
                <w:sz w:val="18"/>
                <w:szCs w:val="18"/>
                <w:lang w:val="en-US" w:eastAsia="en-US"/>
              </w:rPr>
            </w:pPr>
          </w:p>
        </w:tc>
        <w:tc>
          <w:tcPr>
            <w:tcW w:w="780" w:type="dxa"/>
            <w:vAlign w:val="bottom"/>
          </w:tcPr>
          <w:p w:rsidR="006541F0" w:rsidRDefault="006541F0" w:rsidP="00F11399">
            <w:pPr>
              <w:widowControl w:val="0"/>
              <w:autoSpaceDE w:val="0"/>
              <w:autoSpaceDN w:val="0"/>
              <w:adjustRightInd w:val="0"/>
              <w:rPr>
                <w:sz w:val="18"/>
                <w:szCs w:val="18"/>
                <w:lang w:val="en-US" w:eastAsia="en-US"/>
              </w:rPr>
            </w:pPr>
          </w:p>
        </w:tc>
        <w:tc>
          <w:tcPr>
            <w:tcW w:w="20" w:type="dxa"/>
            <w:vAlign w:val="bottom"/>
          </w:tcPr>
          <w:p w:rsidR="006541F0" w:rsidRDefault="006541F0" w:rsidP="00F11399">
            <w:pPr>
              <w:widowControl w:val="0"/>
              <w:autoSpaceDE w:val="0"/>
              <w:autoSpaceDN w:val="0"/>
              <w:adjustRightInd w:val="0"/>
              <w:rPr>
                <w:sz w:val="18"/>
                <w:szCs w:val="18"/>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2020" w:type="dxa"/>
            <w:gridSpan w:val="5"/>
            <w:tcBorders>
              <w:top w:val="nil"/>
              <w:left w:val="single" w:sz="8" w:space="0" w:color="auto"/>
              <w:bottom w:val="nil"/>
              <w:right w:val="single" w:sz="8" w:space="0" w:color="auto"/>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sz w:val="20"/>
                <w:szCs w:val="20"/>
              </w:rPr>
              <w:t>vagyontárgyak</w:t>
            </w: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680" w:type="dxa"/>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vAlign w:val="bottom"/>
          </w:tcPr>
          <w:p w:rsidR="006541F0" w:rsidRDefault="006541F0" w:rsidP="00F11399">
            <w:pPr>
              <w:widowControl w:val="0"/>
              <w:autoSpaceDE w:val="0"/>
              <w:autoSpaceDN w:val="0"/>
              <w:adjustRightInd w:val="0"/>
              <w:rPr>
                <w:sz w:val="20"/>
                <w:szCs w:val="20"/>
                <w:lang w:val="en-US" w:eastAsia="en-US"/>
              </w:rPr>
            </w:pPr>
          </w:p>
        </w:tc>
        <w:tc>
          <w:tcPr>
            <w:tcW w:w="780" w:type="dxa"/>
            <w:vAlign w:val="bottom"/>
          </w:tcPr>
          <w:p w:rsidR="006541F0" w:rsidRDefault="006541F0" w:rsidP="00F11399">
            <w:pPr>
              <w:widowControl w:val="0"/>
              <w:autoSpaceDE w:val="0"/>
              <w:autoSpaceDN w:val="0"/>
              <w:adjustRightInd w:val="0"/>
              <w:rPr>
                <w:sz w:val="20"/>
                <w:szCs w:val="20"/>
                <w:lang w:val="en-US" w:eastAsia="en-US"/>
              </w:rPr>
            </w:pPr>
          </w:p>
        </w:tc>
        <w:tc>
          <w:tcPr>
            <w:tcW w:w="2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28"/>
        </w:trPr>
        <w:tc>
          <w:tcPr>
            <w:tcW w:w="2020" w:type="dxa"/>
            <w:gridSpan w:val="5"/>
            <w:tcBorders>
              <w:top w:val="nil"/>
              <w:left w:val="single" w:sz="8" w:space="0" w:color="auto"/>
              <w:bottom w:val="nil"/>
              <w:right w:val="single" w:sz="8" w:space="0" w:color="auto"/>
            </w:tcBorders>
            <w:vAlign w:val="bottom"/>
            <w:hideMark/>
          </w:tcPr>
          <w:p w:rsidR="006541F0" w:rsidRDefault="006541F0" w:rsidP="00F11399">
            <w:pPr>
              <w:widowControl w:val="0"/>
              <w:autoSpaceDE w:val="0"/>
              <w:autoSpaceDN w:val="0"/>
              <w:adjustRightInd w:val="0"/>
              <w:spacing w:line="227" w:lineRule="exact"/>
              <w:ind w:left="120"/>
              <w:rPr>
                <w:lang w:val="en-US" w:eastAsia="en-US"/>
              </w:rPr>
            </w:pPr>
            <w:r>
              <w:rPr>
                <w:sz w:val="20"/>
                <w:szCs w:val="20"/>
              </w:rPr>
              <w:t>értékesítéséből,</w:t>
            </w:r>
          </w:p>
        </w:tc>
        <w:tc>
          <w:tcPr>
            <w:tcW w:w="80" w:type="dxa"/>
            <w:vAlign w:val="bottom"/>
          </w:tcPr>
          <w:p w:rsidR="006541F0" w:rsidRDefault="006541F0" w:rsidP="00F11399">
            <w:pPr>
              <w:widowControl w:val="0"/>
              <w:autoSpaceDE w:val="0"/>
              <w:autoSpaceDN w:val="0"/>
              <w:adjustRightInd w:val="0"/>
              <w:rPr>
                <w:sz w:val="19"/>
                <w:szCs w:val="19"/>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80" w:type="dxa"/>
            <w:vAlign w:val="bottom"/>
          </w:tcPr>
          <w:p w:rsidR="006541F0" w:rsidRDefault="006541F0" w:rsidP="00F11399">
            <w:pPr>
              <w:widowControl w:val="0"/>
              <w:autoSpaceDE w:val="0"/>
              <w:autoSpaceDN w:val="0"/>
              <w:adjustRightInd w:val="0"/>
              <w:rPr>
                <w:sz w:val="19"/>
                <w:szCs w:val="19"/>
                <w:lang w:val="en-US" w:eastAsia="en-US"/>
              </w:rPr>
            </w:pPr>
          </w:p>
        </w:tc>
        <w:tc>
          <w:tcPr>
            <w:tcW w:w="320" w:type="dxa"/>
            <w:vAlign w:val="bottom"/>
          </w:tcPr>
          <w:p w:rsidR="006541F0" w:rsidRDefault="006541F0" w:rsidP="00F11399">
            <w:pPr>
              <w:widowControl w:val="0"/>
              <w:autoSpaceDE w:val="0"/>
              <w:autoSpaceDN w:val="0"/>
              <w:adjustRightInd w:val="0"/>
              <w:rPr>
                <w:sz w:val="19"/>
                <w:szCs w:val="19"/>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100" w:type="dxa"/>
            <w:vAlign w:val="bottom"/>
          </w:tcPr>
          <w:p w:rsidR="006541F0" w:rsidRDefault="006541F0" w:rsidP="00F11399">
            <w:pPr>
              <w:widowControl w:val="0"/>
              <w:autoSpaceDE w:val="0"/>
              <w:autoSpaceDN w:val="0"/>
              <w:adjustRightInd w:val="0"/>
              <w:rPr>
                <w:sz w:val="19"/>
                <w:szCs w:val="19"/>
                <w:lang w:val="en-US" w:eastAsia="en-US"/>
              </w:rPr>
            </w:pPr>
          </w:p>
        </w:tc>
        <w:tc>
          <w:tcPr>
            <w:tcW w:w="680" w:type="dxa"/>
            <w:vAlign w:val="bottom"/>
          </w:tcPr>
          <w:p w:rsidR="006541F0" w:rsidRDefault="006541F0" w:rsidP="00F11399">
            <w:pPr>
              <w:widowControl w:val="0"/>
              <w:autoSpaceDE w:val="0"/>
              <w:autoSpaceDN w:val="0"/>
              <w:adjustRightInd w:val="0"/>
              <w:rPr>
                <w:sz w:val="19"/>
                <w:szCs w:val="19"/>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120" w:type="dxa"/>
            <w:vAlign w:val="bottom"/>
          </w:tcPr>
          <w:p w:rsidR="006541F0" w:rsidRDefault="006541F0" w:rsidP="00F11399">
            <w:pPr>
              <w:widowControl w:val="0"/>
              <w:autoSpaceDE w:val="0"/>
              <w:autoSpaceDN w:val="0"/>
              <w:adjustRightInd w:val="0"/>
              <w:rPr>
                <w:sz w:val="19"/>
                <w:szCs w:val="19"/>
                <w:lang w:val="en-US" w:eastAsia="en-US"/>
              </w:rPr>
            </w:pPr>
          </w:p>
        </w:tc>
        <w:tc>
          <w:tcPr>
            <w:tcW w:w="780" w:type="dxa"/>
            <w:vAlign w:val="bottom"/>
          </w:tcPr>
          <w:p w:rsidR="006541F0" w:rsidRDefault="006541F0" w:rsidP="00F11399">
            <w:pPr>
              <w:widowControl w:val="0"/>
              <w:autoSpaceDE w:val="0"/>
              <w:autoSpaceDN w:val="0"/>
              <w:adjustRightInd w:val="0"/>
              <w:rPr>
                <w:sz w:val="19"/>
                <w:szCs w:val="19"/>
                <w:lang w:val="en-US" w:eastAsia="en-US"/>
              </w:rPr>
            </w:pPr>
          </w:p>
        </w:tc>
        <w:tc>
          <w:tcPr>
            <w:tcW w:w="20" w:type="dxa"/>
            <w:vAlign w:val="bottom"/>
          </w:tcPr>
          <w:p w:rsidR="006541F0" w:rsidRDefault="006541F0" w:rsidP="00F11399">
            <w:pPr>
              <w:widowControl w:val="0"/>
              <w:autoSpaceDE w:val="0"/>
              <w:autoSpaceDN w:val="0"/>
              <w:adjustRightInd w:val="0"/>
              <w:rPr>
                <w:sz w:val="19"/>
                <w:szCs w:val="19"/>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800" w:type="dxa"/>
            <w:gridSpan w:val="2"/>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sz w:val="20"/>
                <w:szCs w:val="20"/>
              </w:rPr>
              <w:t>vagyoni</w:t>
            </w:r>
          </w:p>
        </w:tc>
        <w:tc>
          <w:tcPr>
            <w:tcW w:w="140" w:type="dxa"/>
            <w:vAlign w:val="bottom"/>
          </w:tcPr>
          <w:p w:rsidR="006541F0" w:rsidRDefault="006541F0" w:rsidP="00F11399">
            <w:pPr>
              <w:widowControl w:val="0"/>
              <w:autoSpaceDE w:val="0"/>
              <w:autoSpaceDN w:val="0"/>
              <w:adjustRightInd w:val="0"/>
              <w:rPr>
                <w:sz w:val="20"/>
                <w:szCs w:val="20"/>
                <w:lang w:val="en-US" w:eastAsia="en-US"/>
              </w:rPr>
            </w:pPr>
          </w:p>
        </w:tc>
        <w:tc>
          <w:tcPr>
            <w:tcW w:w="1080" w:type="dxa"/>
            <w:gridSpan w:val="2"/>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9" w:lineRule="exact"/>
              <w:ind w:right="20"/>
              <w:jc w:val="right"/>
              <w:rPr>
                <w:lang w:val="en-US" w:eastAsia="en-US"/>
              </w:rPr>
            </w:pPr>
            <w:r>
              <w:rPr>
                <w:sz w:val="20"/>
                <w:szCs w:val="20"/>
              </w:rPr>
              <w:t>értékű   jog</w:t>
            </w: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680" w:type="dxa"/>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vAlign w:val="bottom"/>
          </w:tcPr>
          <w:p w:rsidR="006541F0" w:rsidRDefault="006541F0" w:rsidP="00F11399">
            <w:pPr>
              <w:widowControl w:val="0"/>
              <w:autoSpaceDE w:val="0"/>
              <w:autoSpaceDN w:val="0"/>
              <w:adjustRightInd w:val="0"/>
              <w:rPr>
                <w:sz w:val="20"/>
                <w:szCs w:val="20"/>
                <w:lang w:val="en-US" w:eastAsia="en-US"/>
              </w:rPr>
            </w:pPr>
          </w:p>
        </w:tc>
        <w:tc>
          <w:tcPr>
            <w:tcW w:w="780" w:type="dxa"/>
            <w:vAlign w:val="bottom"/>
          </w:tcPr>
          <w:p w:rsidR="006541F0" w:rsidRDefault="006541F0" w:rsidP="00F11399">
            <w:pPr>
              <w:widowControl w:val="0"/>
              <w:autoSpaceDE w:val="0"/>
              <w:autoSpaceDN w:val="0"/>
              <w:adjustRightInd w:val="0"/>
              <w:rPr>
                <w:sz w:val="20"/>
                <w:szCs w:val="20"/>
                <w:lang w:val="en-US" w:eastAsia="en-US"/>
              </w:rPr>
            </w:pPr>
          </w:p>
        </w:tc>
        <w:tc>
          <w:tcPr>
            <w:tcW w:w="2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1260" w:type="dxa"/>
            <w:gridSpan w:val="4"/>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sz w:val="20"/>
                <w:szCs w:val="20"/>
              </w:rPr>
              <w:t>átruházásából</w:t>
            </w:r>
          </w:p>
        </w:tc>
        <w:tc>
          <w:tcPr>
            <w:tcW w:w="76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680" w:type="dxa"/>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vAlign w:val="bottom"/>
          </w:tcPr>
          <w:p w:rsidR="006541F0" w:rsidRDefault="006541F0" w:rsidP="00F11399">
            <w:pPr>
              <w:widowControl w:val="0"/>
              <w:autoSpaceDE w:val="0"/>
              <w:autoSpaceDN w:val="0"/>
              <w:adjustRightInd w:val="0"/>
              <w:rPr>
                <w:sz w:val="20"/>
                <w:szCs w:val="20"/>
                <w:lang w:val="en-US" w:eastAsia="en-US"/>
              </w:rPr>
            </w:pPr>
          </w:p>
        </w:tc>
        <w:tc>
          <w:tcPr>
            <w:tcW w:w="780" w:type="dxa"/>
            <w:vAlign w:val="bottom"/>
          </w:tcPr>
          <w:p w:rsidR="006541F0" w:rsidRDefault="006541F0" w:rsidP="00F11399">
            <w:pPr>
              <w:widowControl w:val="0"/>
              <w:autoSpaceDE w:val="0"/>
              <w:autoSpaceDN w:val="0"/>
              <w:adjustRightInd w:val="0"/>
              <w:rPr>
                <w:sz w:val="20"/>
                <w:szCs w:val="20"/>
                <w:lang w:val="en-US" w:eastAsia="en-US"/>
              </w:rPr>
            </w:pPr>
          </w:p>
        </w:tc>
        <w:tc>
          <w:tcPr>
            <w:tcW w:w="2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5"/>
        </w:trPr>
        <w:tc>
          <w:tcPr>
            <w:tcW w:w="2020" w:type="dxa"/>
            <w:gridSpan w:val="5"/>
            <w:tcBorders>
              <w:top w:val="nil"/>
              <w:left w:val="single" w:sz="8" w:space="0" w:color="auto"/>
              <w:bottom w:val="single" w:sz="8" w:space="0" w:color="auto"/>
              <w:right w:val="single" w:sz="8" w:space="0" w:color="auto"/>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sz w:val="20"/>
                <w:szCs w:val="20"/>
              </w:rPr>
              <w:t>származó jövedelem</w:t>
            </w:r>
          </w:p>
        </w:tc>
        <w:tc>
          <w:tcPr>
            <w:tcW w:w="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3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6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7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0"/>
        </w:trPr>
        <w:tc>
          <w:tcPr>
            <w:tcW w:w="340" w:type="dxa"/>
            <w:vMerge w:val="restart"/>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16" w:lineRule="exact"/>
              <w:ind w:left="120"/>
              <w:rPr>
                <w:lang w:val="en-US" w:eastAsia="en-US"/>
              </w:rPr>
            </w:pPr>
            <w:r>
              <w:rPr>
                <w:sz w:val="20"/>
                <w:szCs w:val="20"/>
              </w:rPr>
              <w:t>4.</w:t>
            </w:r>
          </w:p>
        </w:tc>
        <w:tc>
          <w:tcPr>
            <w:tcW w:w="460"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1220" w:type="dxa"/>
            <w:gridSpan w:val="3"/>
            <w:vMerge w:val="restart"/>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16" w:lineRule="exact"/>
              <w:ind w:right="20"/>
              <w:jc w:val="right"/>
              <w:rPr>
                <w:lang w:val="en-US" w:eastAsia="en-US"/>
              </w:rPr>
            </w:pPr>
            <w:r>
              <w:rPr>
                <w:sz w:val="20"/>
                <w:szCs w:val="20"/>
              </w:rPr>
              <w:t>Nyugellátás,</w:t>
            </w:r>
          </w:p>
        </w:tc>
        <w:tc>
          <w:tcPr>
            <w:tcW w:w="80"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80"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320"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100"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680"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120"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780"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20"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80"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1040"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6"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r>
      <w:tr w:rsidR="006541F0" w:rsidTr="00F11399">
        <w:trPr>
          <w:trHeight w:val="196"/>
        </w:trPr>
        <w:tc>
          <w:tcPr>
            <w:tcW w:w="5480" w:type="dxa"/>
            <w:vMerge/>
            <w:tcBorders>
              <w:top w:val="nil"/>
              <w:left w:val="single" w:sz="8" w:space="0" w:color="auto"/>
              <w:bottom w:val="nil"/>
              <w:right w:val="nil"/>
            </w:tcBorders>
            <w:vAlign w:val="center"/>
            <w:hideMark/>
          </w:tcPr>
          <w:p w:rsidR="006541F0" w:rsidRDefault="006541F0" w:rsidP="00F11399">
            <w:pPr>
              <w:rPr>
                <w:lang w:val="en-US" w:eastAsia="en-US"/>
              </w:rPr>
            </w:pPr>
          </w:p>
        </w:tc>
        <w:tc>
          <w:tcPr>
            <w:tcW w:w="460" w:type="dxa"/>
            <w:vAlign w:val="bottom"/>
          </w:tcPr>
          <w:p w:rsidR="006541F0" w:rsidRDefault="006541F0" w:rsidP="00F11399">
            <w:pPr>
              <w:widowControl w:val="0"/>
              <w:autoSpaceDE w:val="0"/>
              <w:autoSpaceDN w:val="0"/>
              <w:adjustRightInd w:val="0"/>
              <w:rPr>
                <w:sz w:val="17"/>
                <w:szCs w:val="17"/>
                <w:lang w:val="en-US" w:eastAsia="en-US"/>
              </w:rPr>
            </w:pPr>
          </w:p>
        </w:tc>
        <w:tc>
          <w:tcPr>
            <w:tcW w:w="3060" w:type="dxa"/>
            <w:gridSpan w:val="3"/>
            <w:vMerge/>
            <w:tcBorders>
              <w:top w:val="nil"/>
              <w:left w:val="nil"/>
              <w:bottom w:val="nil"/>
              <w:right w:val="single" w:sz="8" w:space="0" w:color="auto"/>
            </w:tcBorders>
            <w:vAlign w:val="center"/>
            <w:hideMark/>
          </w:tcPr>
          <w:p w:rsidR="006541F0" w:rsidRDefault="006541F0" w:rsidP="00F11399">
            <w:pPr>
              <w:rPr>
                <w:lang w:val="en-US" w:eastAsia="en-US"/>
              </w:rPr>
            </w:pPr>
          </w:p>
        </w:tc>
        <w:tc>
          <w:tcPr>
            <w:tcW w:w="80" w:type="dxa"/>
            <w:vAlign w:val="bottom"/>
          </w:tcPr>
          <w:p w:rsidR="006541F0" w:rsidRDefault="006541F0" w:rsidP="00F11399">
            <w:pPr>
              <w:widowControl w:val="0"/>
              <w:autoSpaceDE w:val="0"/>
              <w:autoSpaceDN w:val="0"/>
              <w:adjustRightInd w:val="0"/>
              <w:rPr>
                <w:sz w:val="17"/>
                <w:szCs w:val="17"/>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7"/>
                <w:szCs w:val="17"/>
                <w:lang w:val="en-US" w:eastAsia="en-US"/>
              </w:rPr>
            </w:pPr>
          </w:p>
        </w:tc>
        <w:tc>
          <w:tcPr>
            <w:tcW w:w="80" w:type="dxa"/>
            <w:vAlign w:val="bottom"/>
          </w:tcPr>
          <w:p w:rsidR="006541F0" w:rsidRDefault="006541F0" w:rsidP="00F11399">
            <w:pPr>
              <w:widowControl w:val="0"/>
              <w:autoSpaceDE w:val="0"/>
              <w:autoSpaceDN w:val="0"/>
              <w:adjustRightInd w:val="0"/>
              <w:rPr>
                <w:sz w:val="17"/>
                <w:szCs w:val="17"/>
                <w:lang w:val="en-US" w:eastAsia="en-US"/>
              </w:rPr>
            </w:pPr>
          </w:p>
        </w:tc>
        <w:tc>
          <w:tcPr>
            <w:tcW w:w="320" w:type="dxa"/>
            <w:vAlign w:val="bottom"/>
          </w:tcPr>
          <w:p w:rsidR="006541F0" w:rsidRDefault="006541F0" w:rsidP="00F11399">
            <w:pPr>
              <w:widowControl w:val="0"/>
              <w:autoSpaceDE w:val="0"/>
              <w:autoSpaceDN w:val="0"/>
              <w:adjustRightInd w:val="0"/>
              <w:rPr>
                <w:sz w:val="17"/>
                <w:szCs w:val="17"/>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7"/>
                <w:szCs w:val="17"/>
                <w:lang w:val="en-US" w:eastAsia="en-US"/>
              </w:rPr>
            </w:pPr>
          </w:p>
        </w:tc>
        <w:tc>
          <w:tcPr>
            <w:tcW w:w="100" w:type="dxa"/>
            <w:vAlign w:val="bottom"/>
          </w:tcPr>
          <w:p w:rsidR="006541F0" w:rsidRDefault="006541F0" w:rsidP="00F11399">
            <w:pPr>
              <w:widowControl w:val="0"/>
              <w:autoSpaceDE w:val="0"/>
              <w:autoSpaceDN w:val="0"/>
              <w:adjustRightInd w:val="0"/>
              <w:rPr>
                <w:sz w:val="17"/>
                <w:szCs w:val="17"/>
                <w:lang w:val="en-US" w:eastAsia="en-US"/>
              </w:rPr>
            </w:pPr>
          </w:p>
        </w:tc>
        <w:tc>
          <w:tcPr>
            <w:tcW w:w="680" w:type="dxa"/>
            <w:vAlign w:val="bottom"/>
          </w:tcPr>
          <w:p w:rsidR="006541F0" w:rsidRDefault="006541F0" w:rsidP="00F11399">
            <w:pPr>
              <w:widowControl w:val="0"/>
              <w:autoSpaceDE w:val="0"/>
              <w:autoSpaceDN w:val="0"/>
              <w:adjustRightInd w:val="0"/>
              <w:rPr>
                <w:sz w:val="17"/>
                <w:szCs w:val="17"/>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7"/>
                <w:szCs w:val="17"/>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7"/>
                <w:szCs w:val="17"/>
                <w:lang w:val="en-US" w:eastAsia="en-US"/>
              </w:rPr>
            </w:pPr>
          </w:p>
        </w:tc>
        <w:tc>
          <w:tcPr>
            <w:tcW w:w="120" w:type="dxa"/>
            <w:vAlign w:val="bottom"/>
          </w:tcPr>
          <w:p w:rsidR="006541F0" w:rsidRDefault="006541F0" w:rsidP="00F11399">
            <w:pPr>
              <w:widowControl w:val="0"/>
              <w:autoSpaceDE w:val="0"/>
              <w:autoSpaceDN w:val="0"/>
              <w:adjustRightInd w:val="0"/>
              <w:rPr>
                <w:sz w:val="17"/>
                <w:szCs w:val="17"/>
                <w:lang w:val="en-US" w:eastAsia="en-US"/>
              </w:rPr>
            </w:pPr>
          </w:p>
        </w:tc>
        <w:tc>
          <w:tcPr>
            <w:tcW w:w="780" w:type="dxa"/>
            <w:vAlign w:val="bottom"/>
          </w:tcPr>
          <w:p w:rsidR="006541F0" w:rsidRDefault="006541F0" w:rsidP="00F11399">
            <w:pPr>
              <w:widowControl w:val="0"/>
              <w:autoSpaceDE w:val="0"/>
              <w:autoSpaceDN w:val="0"/>
              <w:adjustRightInd w:val="0"/>
              <w:rPr>
                <w:sz w:val="17"/>
                <w:szCs w:val="17"/>
                <w:lang w:val="en-US" w:eastAsia="en-US"/>
              </w:rPr>
            </w:pPr>
          </w:p>
        </w:tc>
        <w:tc>
          <w:tcPr>
            <w:tcW w:w="20" w:type="dxa"/>
            <w:vAlign w:val="bottom"/>
          </w:tcPr>
          <w:p w:rsidR="006541F0" w:rsidRDefault="006541F0" w:rsidP="00F11399">
            <w:pPr>
              <w:widowControl w:val="0"/>
              <w:autoSpaceDE w:val="0"/>
              <w:autoSpaceDN w:val="0"/>
              <w:adjustRightInd w:val="0"/>
              <w:rPr>
                <w:sz w:val="17"/>
                <w:szCs w:val="17"/>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7"/>
                <w:szCs w:val="17"/>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17"/>
                <w:szCs w:val="17"/>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17"/>
                <w:szCs w:val="17"/>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17"/>
                <w:szCs w:val="17"/>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800" w:type="dxa"/>
            <w:gridSpan w:val="2"/>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sz w:val="20"/>
                <w:szCs w:val="20"/>
              </w:rPr>
              <w:t>baleseti</w:t>
            </w:r>
          </w:p>
        </w:tc>
        <w:tc>
          <w:tcPr>
            <w:tcW w:w="1220" w:type="dxa"/>
            <w:gridSpan w:val="3"/>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9" w:lineRule="exact"/>
              <w:ind w:right="20"/>
              <w:jc w:val="right"/>
              <w:rPr>
                <w:lang w:val="en-US" w:eastAsia="en-US"/>
              </w:rPr>
            </w:pPr>
            <w:r>
              <w:rPr>
                <w:sz w:val="20"/>
                <w:szCs w:val="20"/>
              </w:rPr>
              <w:t>nyugellátás,</w:t>
            </w: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680" w:type="dxa"/>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vAlign w:val="bottom"/>
          </w:tcPr>
          <w:p w:rsidR="006541F0" w:rsidRDefault="006541F0" w:rsidP="00F11399">
            <w:pPr>
              <w:widowControl w:val="0"/>
              <w:autoSpaceDE w:val="0"/>
              <w:autoSpaceDN w:val="0"/>
              <w:adjustRightInd w:val="0"/>
              <w:rPr>
                <w:sz w:val="20"/>
                <w:szCs w:val="20"/>
                <w:lang w:val="en-US" w:eastAsia="en-US"/>
              </w:rPr>
            </w:pPr>
          </w:p>
        </w:tc>
        <w:tc>
          <w:tcPr>
            <w:tcW w:w="780" w:type="dxa"/>
            <w:vAlign w:val="bottom"/>
          </w:tcPr>
          <w:p w:rsidR="006541F0" w:rsidRDefault="006541F0" w:rsidP="00F11399">
            <w:pPr>
              <w:widowControl w:val="0"/>
              <w:autoSpaceDE w:val="0"/>
              <w:autoSpaceDN w:val="0"/>
              <w:adjustRightInd w:val="0"/>
              <w:rPr>
                <w:sz w:val="20"/>
                <w:szCs w:val="20"/>
                <w:lang w:val="en-US" w:eastAsia="en-US"/>
              </w:rPr>
            </w:pPr>
          </w:p>
        </w:tc>
        <w:tc>
          <w:tcPr>
            <w:tcW w:w="2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28"/>
        </w:trPr>
        <w:tc>
          <w:tcPr>
            <w:tcW w:w="800" w:type="dxa"/>
            <w:gridSpan w:val="2"/>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27" w:lineRule="exact"/>
              <w:ind w:left="120"/>
              <w:rPr>
                <w:lang w:val="en-US" w:eastAsia="en-US"/>
              </w:rPr>
            </w:pPr>
            <w:r>
              <w:rPr>
                <w:sz w:val="20"/>
                <w:szCs w:val="20"/>
              </w:rPr>
              <w:t>egyéb</w:t>
            </w:r>
          </w:p>
        </w:tc>
        <w:tc>
          <w:tcPr>
            <w:tcW w:w="1220" w:type="dxa"/>
            <w:gridSpan w:val="3"/>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7" w:lineRule="exact"/>
              <w:ind w:right="20"/>
              <w:jc w:val="right"/>
              <w:rPr>
                <w:lang w:val="en-US" w:eastAsia="en-US"/>
              </w:rPr>
            </w:pPr>
            <w:r>
              <w:rPr>
                <w:sz w:val="20"/>
                <w:szCs w:val="20"/>
              </w:rPr>
              <w:t>nyugdíjszerű</w:t>
            </w:r>
          </w:p>
        </w:tc>
        <w:tc>
          <w:tcPr>
            <w:tcW w:w="80" w:type="dxa"/>
            <w:vAlign w:val="bottom"/>
          </w:tcPr>
          <w:p w:rsidR="006541F0" w:rsidRDefault="006541F0" w:rsidP="00F11399">
            <w:pPr>
              <w:widowControl w:val="0"/>
              <w:autoSpaceDE w:val="0"/>
              <w:autoSpaceDN w:val="0"/>
              <w:adjustRightInd w:val="0"/>
              <w:rPr>
                <w:sz w:val="19"/>
                <w:szCs w:val="19"/>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80" w:type="dxa"/>
            <w:vAlign w:val="bottom"/>
          </w:tcPr>
          <w:p w:rsidR="006541F0" w:rsidRDefault="006541F0" w:rsidP="00F11399">
            <w:pPr>
              <w:widowControl w:val="0"/>
              <w:autoSpaceDE w:val="0"/>
              <w:autoSpaceDN w:val="0"/>
              <w:adjustRightInd w:val="0"/>
              <w:rPr>
                <w:sz w:val="19"/>
                <w:szCs w:val="19"/>
                <w:lang w:val="en-US" w:eastAsia="en-US"/>
              </w:rPr>
            </w:pPr>
          </w:p>
        </w:tc>
        <w:tc>
          <w:tcPr>
            <w:tcW w:w="320" w:type="dxa"/>
            <w:vAlign w:val="bottom"/>
          </w:tcPr>
          <w:p w:rsidR="006541F0" w:rsidRDefault="006541F0" w:rsidP="00F11399">
            <w:pPr>
              <w:widowControl w:val="0"/>
              <w:autoSpaceDE w:val="0"/>
              <w:autoSpaceDN w:val="0"/>
              <w:adjustRightInd w:val="0"/>
              <w:rPr>
                <w:sz w:val="19"/>
                <w:szCs w:val="19"/>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100" w:type="dxa"/>
            <w:vAlign w:val="bottom"/>
          </w:tcPr>
          <w:p w:rsidR="006541F0" w:rsidRDefault="006541F0" w:rsidP="00F11399">
            <w:pPr>
              <w:widowControl w:val="0"/>
              <w:autoSpaceDE w:val="0"/>
              <w:autoSpaceDN w:val="0"/>
              <w:adjustRightInd w:val="0"/>
              <w:rPr>
                <w:sz w:val="19"/>
                <w:szCs w:val="19"/>
                <w:lang w:val="en-US" w:eastAsia="en-US"/>
              </w:rPr>
            </w:pPr>
          </w:p>
        </w:tc>
        <w:tc>
          <w:tcPr>
            <w:tcW w:w="680" w:type="dxa"/>
            <w:vAlign w:val="bottom"/>
          </w:tcPr>
          <w:p w:rsidR="006541F0" w:rsidRDefault="006541F0" w:rsidP="00F11399">
            <w:pPr>
              <w:widowControl w:val="0"/>
              <w:autoSpaceDE w:val="0"/>
              <w:autoSpaceDN w:val="0"/>
              <w:adjustRightInd w:val="0"/>
              <w:rPr>
                <w:sz w:val="19"/>
                <w:szCs w:val="19"/>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120" w:type="dxa"/>
            <w:vAlign w:val="bottom"/>
          </w:tcPr>
          <w:p w:rsidR="006541F0" w:rsidRDefault="006541F0" w:rsidP="00F11399">
            <w:pPr>
              <w:widowControl w:val="0"/>
              <w:autoSpaceDE w:val="0"/>
              <w:autoSpaceDN w:val="0"/>
              <w:adjustRightInd w:val="0"/>
              <w:rPr>
                <w:sz w:val="19"/>
                <w:szCs w:val="19"/>
                <w:lang w:val="en-US" w:eastAsia="en-US"/>
              </w:rPr>
            </w:pPr>
          </w:p>
        </w:tc>
        <w:tc>
          <w:tcPr>
            <w:tcW w:w="780" w:type="dxa"/>
            <w:vAlign w:val="bottom"/>
          </w:tcPr>
          <w:p w:rsidR="006541F0" w:rsidRDefault="006541F0" w:rsidP="00F11399">
            <w:pPr>
              <w:widowControl w:val="0"/>
              <w:autoSpaceDE w:val="0"/>
              <w:autoSpaceDN w:val="0"/>
              <w:adjustRightInd w:val="0"/>
              <w:rPr>
                <w:sz w:val="19"/>
                <w:szCs w:val="19"/>
                <w:lang w:val="en-US" w:eastAsia="en-US"/>
              </w:rPr>
            </w:pPr>
          </w:p>
        </w:tc>
        <w:tc>
          <w:tcPr>
            <w:tcW w:w="20" w:type="dxa"/>
            <w:vAlign w:val="bottom"/>
          </w:tcPr>
          <w:p w:rsidR="006541F0" w:rsidRDefault="006541F0" w:rsidP="00F11399">
            <w:pPr>
              <w:widowControl w:val="0"/>
              <w:autoSpaceDE w:val="0"/>
              <w:autoSpaceDN w:val="0"/>
              <w:adjustRightInd w:val="0"/>
              <w:rPr>
                <w:sz w:val="19"/>
                <w:szCs w:val="19"/>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5"/>
        </w:trPr>
        <w:tc>
          <w:tcPr>
            <w:tcW w:w="940" w:type="dxa"/>
            <w:gridSpan w:val="3"/>
            <w:tcBorders>
              <w:top w:val="nil"/>
              <w:left w:val="single" w:sz="8" w:space="0" w:color="auto"/>
              <w:bottom w:val="single" w:sz="8" w:space="0" w:color="auto"/>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sz w:val="20"/>
                <w:szCs w:val="20"/>
              </w:rPr>
              <w:t>ellátások</w:t>
            </w:r>
          </w:p>
        </w:tc>
        <w:tc>
          <w:tcPr>
            <w:tcW w:w="3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76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3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6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7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16"/>
        </w:trPr>
        <w:tc>
          <w:tcPr>
            <w:tcW w:w="340" w:type="dxa"/>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16" w:lineRule="exact"/>
              <w:ind w:left="120"/>
              <w:rPr>
                <w:lang w:val="en-US" w:eastAsia="en-US"/>
              </w:rPr>
            </w:pPr>
            <w:r>
              <w:rPr>
                <w:sz w:val="20"/>
                <w:szCs w:val="20"/>
              </w:rPr>
              <w:t>5.</w:t>
            </w:r>
          </w:p>
        </w:tc>
        <w:tc>
          <w:tcPr>
            <w:tcW w:w="460" w:type="dxa"/>
            <w:vAlign w:val="bottom"/>
            <w:hideMark/>
          </w:tcPr>
          <w:p w:rsidR="006541F0" w:rsidRDefault="006541F0" w:rsidP="00F11399">
            <w:pPr>
              <w:widowControl w:val="0"/>
              <w:autoSpaceDE w:val="0"/>
              <w:autoSpaceDN w:val="0"/>
              <w:adjustRightInd w:val="0"/>
              <w:spacing w:line="216" w:lineRule="exact"/>
              <w:ind w:left="320"/>
              <w:rPr>
                <w:lang w:val="en-US" w:eastAsia="en-US"/>
              </w:rPr>
            </w:pPr>
            <w:r>
              <w:rPr>
                <w:w w:val="82"/>
                <w:sz w:val="20"/>
                <w:szCs w:val="20"/>
              </w:rPr>
              <w:t>A</w:t>
            </w:r>
          </w:p>
        </w:tc>
        <w:tc>
          <w:tcPr>
            <w:tcW w:w="140" w:type="dxa"/>
            <w:vAlign w:val="bottom"/>
          </w:tcPr>
          <w:p w:rsidR="006541F0" w:rsidRDefault="006541F0" w:rsidP="00F11399">
            <w:pPr>
              <w:widowControl w:val="0"/>
              <w:autoSpaceDE w:val="0"/>
              <w:autoSpaceDN w:val="0"/>
              <w:adjustRightInd w:val="0"/>
              <w:rPr>
                <w:sz w:val="18"/>
                <w:szCs w:val="18"/>
                <w:lang w:val="en-US" w:eastAsia="en-US"/>
              </w:rPr>
            </w:pPr>
          </w:p>
        </w:tc>
        <w:tc>
          <w:tcPr>
            <w:tcW w:w="1080" w:type="dxa"/>
            <w:gridSpan w:val="2"/>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16" w:lineRule="exact"/>
              <w:ind w:right="20"/>
              <w:jc w:val="right"/>
              <w:rPr>
                <w:lang w:val="en-US" w:eastAsia="en-US"/>
              </w:rPr>
            </w:pPr>
            <w:r>
              <w:rPr>
                <w:sz w:val="20"/>
                <w:szCs w:val="20"/>
              </w:rPr>
              <w:t>gyermek</w:t>
            </w:r>
          </w:p>
        </w:tc>
        <w:tc>
          <w:tcPr>
            <w:tcW w:w="80" w:type="dxa"/>
            <w:vAlign w:val="bottom"/>
          </w:tcPr>
          <w:p w:rsidR="006541F0" w:rsidRDefault="006541F0" w:rsidP="00F11399">
            <w:pPr>
              <w:widowControl w:val="0"/>
              <w:autoSpaceDE w:val="0"/>
              <w:autoSpaceDN w:val="0"/>
              <w:adjustRightInd w:val="0"/>
              <w:rPr>
                <w:sz w:val="18"/>
                <w:szCs w:val="18"/>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80" w:type="dxa"/>
            <w:vAlign w:val="bottom"/>
          </w:tcPr>
          <w:p w:rsidR="006541F0" w:rsidRDefault="006541F0" w:rsidP="00F11399">
            <w:pPr>
              <w:widowControl w:val="0"/>
              <w:autoSpaceDE w:val="0"/>
              <w:autoSpaceDN w:val="0"/>
              <w:adjustRightInd w:val="0"/>
              <w:rPr>
                <w:sz w:val="18"/>
                <w:szCs w:val="18"/>
                <w:lang w:val="en-US" w:eastAsia="en-US"/>
              </w:rPr>
            </w:pPr>
          </w:p>
        </w:tc>
        <w:tc>
          <w:tcPr>
            <w:tcW w:w="320" w:type="dxa"/>
            <w:vAlign w:val="bottom"/>
          </w:tcPr>
          <w:p w:rsidR="006541F0" w:rsidRDefault="006541F0" w:rsidP="00F11399">
            <w:pPr>
              <w:widowControl w:val="0"/>
              <w:autoSpaceDE w:val="0"/>
              <w:autoSpaceDN w:val="0"/>
              <w:adjustRightInd w:val="0"/>
              <w:rPr>
                <w:sz w:val="18"/>
                <w:szCs w:val="18"/>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00" w:type="dxa"/>
            <w:vAlign w:val="bottom"/>
          </w:tcPr>
          <w:p w:rsidR="006541F0" w:rsidRDefault="006541F0" w:rsidP="00F11399">
            <w:pPr>
              <w:widowControl w:val="0"/>
              <w:autoSpaceDE w:val="0"/>
              <w:autoSpaceDN w:val="0"/>
              <w:adjustRightInd w:val="0"/>
              <w:rPr>
                <w:sz w:val="18"/>
                <w:szCs w:val="18"/>
                <w:lang w:val="en-US" w:eastAsia="en-US"/>
              </w:rPr>
            </w:pPr>
          </w:p>
        </w:tc>
        <w:tc>
          <w:tcPr>
            <w:tcW w:w="680" w:type="dxa"/>
            <w:vAlign w:val="bottom"/>
          </w:tcPr>
          <w:p w:rsidR="006541F0" w:rsidRDefault="006541F0" w:rsidP="00F11399">
            <w:pPr>
              <w:widowControl w:val="0"/>
              <w:autoSpaceDE w:val="0"/>
              <w:autoSpaceDN w:val="0"/>
              <w:adjustRightInd w:val="0"/>
              <w:rPr>
                <w:sz w:val="18"/>
                <w:szCs w:val="18"/>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20" w:type="dxa"/>
            <w:vAlign w:val="bottom"/>
          </w:tcPr>
          <w:p w:rsidR="006541F0" w:rsidRDefault="006541F0" w:rsidP="00F11399">
            <w:pPr>
              <w:widowControl w:val="0"/>
              <w:autoSpaceDE w:val="0"/>
              <w:autoSpaceDN w:val="0"/>
              <w:adjustRightInd w:val="0"/>
              <w:rPr>
                <w:sz w:val="18"/>
                <w:szCs w:val="18"/>
                <w:lang w:val="en-US" w:eastAsia="en-US"/>
              </w:rPr>
            </w:pPr>
          </w:p>
        </w:tc>
        <w:tc>
          <w:tcPr>
            <w:tcW w:w="780" w:type="dxa"/>
            <w:vAlign w:val="bottom"/>
          </w:tcPr>
          <w:p w:rsidR="006541F0" w:rsidRDefault="006541F0" w:rsidP="00F11399">
            <w:pPr>
              <w:widowControl w:val="0"/>
              <w:autoSpaceDE w:val="0"/>
              <w:autoSpaceDN w:val="0"/>
              <w:adjustRightInd w:val="0"/>
              <w:rPr>
                <w:sz w:val="18"/>
                <w:szCs w:val="18"/>
                <w:lang w:val="en-US" w:eastAsia="en-US"/>
              </w:rPr>
            </w:pPr>
          </w:p>
        </w:tc>
        <w:tc>
          <w:tcPr>
            <w:tcW w:w="20" w:type="dxa"/>
            <w:vAlign w:val="bottom"/>
          </w:tcPr>
          <w:p w:rsidR="006541F0" w:rsidRDefault="006541F0" w:rsidP="00F11399">
            <w:pPr>
              <w:widowControl w:val="0"/>
              <w:autoSpaceDE w:val="0"/>
              <w:autoSpaceDN w:val="0"/>
              <w:adjustRightInd w:val="0"/>
              <w:rPr>
                <w:sz w:val="18"/>
                <w:szCs w:val="18"/>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1260" w:type="dxa"/>
            <w:gridSpan w:val="4"/>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sz w:val="20"/>
                <w:szCs w:val="20"/>
              </w:rPr>
              <w:t>ellátásához</w:t>
            </w:r>
          </w:p>
        </w:tc>
        <w:tc>
          <w:tcPr>
            <w:tcW w:w="760" w:type="dxa"/>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9" w:lineRule="exact"/>
              <w:ind w:right="20"/>
              <w:jc w:val="right"/>
              <w:rPr>
                <w:lang w:val="en-US" w:eastAsia="en-US"/>
              </w:rPr>
            </w:pPr>
            <w:r>
              <w:rPr>
                <w:sz w:val="20"/>
                <w:szCs w:val="20"/>
              </w:rPr>
              <w:t>és</w:t>
            </w: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680" w:type="dxa"/>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vAlign w:val="bottom"/>
          </w:tcPr>
          <w:p w:rsidR="006541F0" w:rsidRDefault="006541F0" w:rsidP="00F11399">
            <w:pPr>
              <w:widowControl w:val="0"/>
              <w:autoSpaceDE w:val="0"/>
              <w:autoSpaceDN w:val="0"/>
              <w:adjustRightInd w:val="0"/>
              <w:rPr>
                <w:sz w:val="20"/>
                <w:szCs w:val="20"/>
                <w:lang w:val="en-US" w:eastAsia="en-US"/>
              </w:rPr>
            </w:pPr>
          </w:p>
        </w:tc>
        <w:tc>
          <w:tcPr>
            <w:tcW w:w="780" w:type="dxa"/>
            <w:vAlign w:val="bottom"/>
          </w:tcPr>
          <w:p w:rsidR="006541F0" w:rsidRDefault="006541F0" w:rsidP="00F11399">
            <w:pPr>
              <w:widowControl w:val="0"/>
              <w:autoSpaceDE w:val="0"/>
              <w:autoSpaceDN w:val="0"/>
              <w:adjustRightInd w:val="0"/>
              <w:rPr>
                <w:sz w:val="20"/>
                <w:szCs w:val="20"/>
                <w:lang w:val="en-US" w:eastAsia="en-US"/>
              </w:rPr>
            </w:pPr>
          </w:p>
        </w:tc>
        <w:tc>
          <w:tcPr>
            <w:tcW w:w="2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1260" w:type="dxa"/>
            <w:gridSpan w:val="4"/>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w w:val="98"/>
                <w:sz w:val="20"/>
                <w:szCs w:val="20"/>
              </w:rPr>
              <w:t>gondozásához</w:t>
            </w:r>
          </w:p>
        </w:tc>
        <w:tc>
          <w:tcPr>
            <w:tcW w:w="76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680" w:type="dxa"/>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vAlign w:val="bottom"/>
          </w:tcPr>
          <w:p w:rsidR="006541F0" w:rsidRDefault="006541F0" w:rsidP="00F11399">
            <w:pPr>
              <w:widowControl w:val="0"/>
              <w:autoSpaceDE w:val="0"/>
              <w:autoSpaceDN w:val="0"/>
              <w:adjustRightInd w:val="0"/>
              <w:rPr>
                <w:sz w:val="20"/>
                <w:szCs w:val="20"/>
                <w:lang w:val="en-US" w:eastAsia="en-US"/>
              </w:rPr>
            </w:pPr>
          </w:p>
        </w:tc>
        <w:tc>
          <w:tcPr>
            <w:tcW w:w="780" w:type="dxa"/>
            <w:vAlign w:val="bottom"/>
          </w:tcPr>
          <w:p w:rsidR="006541F0" w:rsidRDefault="006541F0" w:rsidP="00F11399">
            <w:pPr>
              <w:widowControl w:val="0"/>
              <w:autoSpaceDE w:val="0"/>
              <w:autoSpaceDN w:val="0"/>
              <w:adjustRightInd w:val="0"/>
              <w:rPr>
                <w:sz w:val="20"/>
                <w:szCs w:val="20"/>
                <w:lang w:val="en-US" w:eastAsia="en-US"/>
              </w:rPr>
            </w:pPr>
          </w:p>
        </w:tc>
        <w:tc>
          <w:tcPr>
            <w:tcW w:w="2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1260" w:type="dxa"/>
            <w:gridSpan w:val="4"/>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sz w:val="20"/>
                <w:szCs w:val="20"/>
              </w:rPr>
              <w:t>kapcsolódó</w:t>
            </w:r>
          </w:p>
        </w:tc>
        <w:tc>
          <w:tcPr>
            <w:tcW w:w="76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680" w:type="dxa"/>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vAlign w:val="bottom"/>
          </w:tcPr>
          <w:p w:rsidR="006541F0" w:rsidRDefault="006541F0" w:rsidP="00F11399">
            <w:pPr>
              <w:widowControl w:val="0"/>
              <w:autoSpaceDE w:val="0"/>
              <w:autoSpaceDN w:val="0"/>
              <w:adjustRightInd w:val="0"/>
              <w:rPr>
                <w:sz w:val="20"/>
                <w:szCs w:val="20"/>
                <w:lang w:val="en-US" w:eastAsia="en-US"/>
              </w:rPr>
            </w:pPr>
          </w:p>
        </w:tc>
        <w:tc>
          <w:tcPr>
            <w:tcW w:w="780" w:type="dxa"/>
            <w:vAlign w:val="bottom"/>
          </w:tcPr>
          <w:p w:rsidR="006541F0" w:rsidRDefault="006541F0" w:rsidP="00F11399">
            <w:pPr>
              <w:widowControl w:val="0"/>
              <w:autoSpaceDE w:val="0"/>
              <w:autoSpaceDN w:val="0"/>
              <w:adjustRightInd w:val="0"/>
              <w:rPr>
                <w:sz w:val="20"/>
                <w:szCs w:val="20"/>
                <w:lang w:val="en-US" w:eastAsia="en-US"/>
              </w:rPr>
            </w:pPr>
          </w:p>
        </w:tc>
        <w:tc>
          <w:tcPr>
            <w:tcW w:w="2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1260" w:type="dxa"/>
            <w:gridSpan w:val="4"/>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sz w:val="20"/>
                <w:szCs w:val="20"/>
              </w:rPr>
              <w:t>támogatások</w:t>
            </w:r>
          </w:p>
        </w:tc>
        <w:tc>
          <w:tcPr>
            <w:tcW w:w="760" w:type="dxa"/>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9" w:lineRule="exact"/>
              <w:ind w:right="20"/>
              <w:jc w:val="right"/>
              <w:rPr>
                <w:lang w:val="en-US" w:eastAsia="en-US"/>
              </w:rPr>
            </w:pPr>
            <w:r>
              <w:rPr>
                <w:w w:val="96"/>
                <w:sz w:val="20"/>
                <w:szCs w:val="20"/>
              </w:rPr>
              <w:t>(GYES,</w:t>
            </w: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680" w:type="dxa"/>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vAlign w:val="bottom"/>
          </w:tcPr>
          <w:p w:rsidR="006541F0" w:rsidRDefault="006541F0" w:rsidP="00F11399">
            <w:pPr>
              <w:widowControl w:val="0"/>
              <w:autoSpaceDE w:val="0"/>
              <w:autoSpaceDN w:val="0"/>
              <w:adjustRightInd w:val="0"/>
              <w:rPr>
                <w:sz w:val="20"/>
                <w:szCs w:val="20"/>
                <w:lang w:val="en-US" w:eastAsia="en-US"/>
              </w:rPr>
            </w:pPr>
          </w:p>
        </w:tc>
        <w:tc>
          <w:tcPr>
            <w:tcW w:w="780" w:type="dxa"/>
            <w:vAlign w:val="bottom"/>
          </w:tcPr>
          <w:p w:rsidR="006541F0" w:rsidRDefault="006541F0" w:rsidP="00F11399">
            <w:pPr>
              <w:widowControl w:val="0"/>
              <w:autoSpaceDE w:val="0"/>
              <w:autoSpaceDN w:val="0"/>
              <w:adjustRightInd w:val="0"/>
              <w:rPr>
                <w:sz w:val="20"/>
                <w:szCs w:val="20"/>
                <w:lang w:val="en-US" w:eastAsia="en-US"/>
              </w:rPr>
            </w:pPr>
          </w:p>
        </w:tc>
        <w:tc>
          <w:tcPr>
            <w:tcW w:w="2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28"/>
        </w:trPr>
        <w:tc>
          <w:tcPr>
            <w:tcW w:w="800" w:type="dxa"/>
            <w:gridSpan w:val="2"/>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27" w:lineRule="exact"/>
              <w:ind w:left="120"/>
              <w:rPr>
                <w:lang w:val="en-US" w:eastAsia="en-US"/>
              </w:rPr>
            </w:pPr>
            <w:r>
              <w:rPr>
                <w:sz w:val="20"/>
                <w:szCs w:val="20"/>
              </w:rPr>
              <w:t>GYED,</w:t>
            </w:r>
          </w:p>
        </w:tc>
        <w:tc>
          <w:tcPr>
            <w:tcW w:w="140" w:type="dxa"/>
            <w:vAlign w:val="bottom"/>
          </w:tcPr>
          <w:p w:rsidR="006541F0" w:rsidRDefault="006541F0" w:rsidP="00F11399">
            <w:pPr>
              <w:widowControl w:val="0"/>
              <w:autoSpaceDE w:val="0"/>
              <w:autoSpaceDN w:val="0"/>
              <w:adjustRightInd w:val="0"/>
              <w:rPr>
                <w:sz w:val="19"/>
                <w:szCs w:val="19"/>
                <w:lang w:val="en-US" w:eastAsia="en-US"/>
              </w:rPr>
            </w:pPr>
          </w:p>
        </w:tc>
        <w:tc>
          <w:tcPr>
            <w:tcW w:w="320" w:type="dxa"/>
            <w:vAlign w:val="bottom"/>
          </w:tcPr>
          <w:p w:rsidR="006541F0" w:rsidRDefault="006541F0" w:rsidP="00F11399">
            <w:pPr>
              <w:widowControl w:val="0"/>
              <w:autoSpaceDE w:val="0"/>
              <w:autoSpaceDN w:val="0"/>
              <w:adjustRightInd w:val="0"/>
              <w:rPr>
                <w:sz w:val="19"/>
                <w:szCs w:val="19"/>
                <w:lang w:val="en-US" w:eastAsia="en-US"/>
              </w:rPr>
            </w:pPr>
          </w:p>
        </w:tc>
        <w:tc>
          <w:tcPr>
            <w:tcW w:w="760" w:type="dxa"/>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7" w:lineRule="exact"/>
              <w:ind w:right="20"/>
              <w:jc w:val="right"/>
              <w:rPr>
                <w:lang w:val="en-US" w:eastAsia="en-US"/>
              </w:rPr>
            </w:pPr>
            <w:r>
              <w:rPr>
                <w:sz w:val="20"/>
                <w:szCs w:val="20"/>
              </w:rPr>
              <w:t>GYET,</w:t>
            </w:r>
          </w:p>
        </w:tc>
        <w:tc>
          <w:tcPr>
            <w:tcW w:w="80" w:type="dxa"/>
            <w:vAlign w:val="bottom"/>
          </w:tcPr>
          <w:p w:rsidR="006541F0" w:rsidRDefault="006541F0" w:rsidP="00F11399">
            <w:pPr>
              <w:widowControl w:val="0"/>
              <w:autoSpaceDE w:val="0"/>
              <w:autoSpaceDN w:val="0"/>
              <w:adjustRightInd w:val="0"/>
              <w:rPr>
                <w:sz w:val="19"/>
                <w:szCs w:val="19"/>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80" w:type="dxa"/>
            <w:vAlign w:val="bottom"/>
          </w:tcPr>
          <w:p w:rsidR="006541F0" w:rsidRDefault="006541F0" w:rsidP="00F11399">
            <w:pPr>
              <w:widowControl w:val="0"/>
              <w:autoSpaceDE w:val="0"/>
              <w:autoSpaceDN w:val="0"/>
              <w:adjustRightInd w:val="0"/>
              <w:rPr>
                <w:sz w:val="19"/>
                <w:szCs w:val="19"/>
                <w:lang w:val="en-US" w:eastAsia="en-US"/>
              </w:rPr>
            </w:pPr>
          </w:p>
        </w:tc>
        <w:tc>
          <w:tcPr>
            <w:tcW w:w="320" w:type="dxa"/>
            <w:vAlign w:val="bottom"/>
          </w:tcPr>
          <w:p w:rsidR="006541F0" w:rsidRDefault="006541F0" w:rsidP="00F11399">
            <w:pPr>
              <w:widowControl w:val="0"/>
              <w:autoSpaceDE w:val="0"/>
              <w:autoSpaceDN w:val="0"/>
              <w:adjustRightInd w:val="0"/>
              <w:rPr>
                <w:sz w:val="19"/>
                <w:szCs w:val="19"/>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100" w:type="dxa"/>
            <w:vAlign w:val="bottom"/>
          </w:tcPr>
          <w:p w:rsidR="006541F0" w:rsidRDefault="006541F0" w:rsidP="00F11399">
            <w:pPr>
              <w:widowControl w:val="0"/>
              <w:autoSpaceDE w:val="0"/>
              <w:autoSpaceDN w:val="0"/>
              <w:adjustRightInd w:val="0"/>
              <w:rPr>
                <w:sz w:val="19"/>
                <w:szCs w:val="19"/>
                <w:lang w:val="en-US" w:eastAsia="en-US"/>
              </w:rPr>
            </w:pPr>
          </w:p>
        </w:tc>
        <w:tc>
          <w:tcPr>
            <w:tcW w:w="680" w:type="dxa"/>
            <w:vAlign w:val="bottom"/>
          </w:tcPr>
          <w:p w:rsidR="006541F0" w:rsidRDefault="006541F0" w:rsidP="00F11399">
            <w:pPr>
              <w:widowControl w:val="0"/>
              <w:autoSpaceDE w:val="0"/>
              <w:autoSpaceDN w:val="0"/>
              <w:adjustRightInd w:val="0"/>
              <w:rPr>
                <w:sz w:val="19"/>
                <w:szCs w:val="19"/>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120" w:type="dxa"/>
            <w:vAlign w:val="bottom"/>
          </w:tcPr>
          <w:p w:rsidR="006541F0" w:rsidRDefault="006541F0" w:rsidP="00F11399">
            <w:pPr>
              <w:widowControl w:val="0"/>
              <w:autoSpaceDE w:val="0"/>
              <w:autoSpaceDN w:val="0"/>
              <w:adjustRightInd w:val="0"/>
              <w:rPr>
                <w:sz w:val="19"/>
                <w:szCs w:val="19"/>
                <w:lang w:val="en-US" w:eastAsia="en-US"/>
              </w:rPr>
            </w:pPr>
          </w:p>
        </w:tc>
        <w:tc>
          <w:tcPr>
            <w:tcW w:w="780" w:type="dxa"/>
            <w:vAlign w:val="bottom"/>
          </w:tcPr>
          <w:p w:rsidR="006541F0" w:rsidRDefault="006541F0" w:rsidP="00F11399">
            <w:pPr>
              <w:widowControl w:val="0"/>
              <w:autoSpaceDE w:val="0"/>
              <w:autoSpaceDN w:val="0"/>
              <w:adjustRightInd w:val="0"/>
              <w:rPr>
                <w:sz w:val="19"/>
                <w:szCs w:val="19"/>
                <w:lang w:val="en-US" w:eastAsia="en-US"/>
              </w:rPr>
            </w:pPr>
          </w:p>
        </w:tc>
        <w:tc>
          <w:tcPr>
            <w:tcW w:w="20" w:type="dxa"/>
            <w:vAlign w:val="bottom"/>
          </w:tcPr>
          <w:p w:rsidR="006541F0" w:rsidRDefault="006541F0" w:rsidP="00F11399">
            <w:pPr>
              <w:widowControl w:val="0"/>
              <w:autoSpaceDE w:val="0"/>
              <w:autoSpaceDN w:val="0"/>
              <w:adjustRightInd w:val="0"/>
              <w:rPr>
                <w:sz w:val="19"/>
                <w:szCs w:val="19"/>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9"/>
                <w:szCs w:val="19"/>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800" w:type="dxa"/>
            <w:gridSpan w:val="2"/>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sz w:val="20"/>
                <w:szCs w:val="20"/>
              </w:rPr>
              <w:t>családi</w:t>
            </w:r>
          </w:p>
        </w:tc>
        <w:tc>
          <w:tcPr>
            <w:tcW w:w="14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760" w:type="dxa"/>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9" w:lineRule="exact"/>
              <w:ind w:right="20"/>
              <w:jc w:val="right"/>
              <w:rPr>
                <w:lang w:val="en-US" w:eastAsia="en-US"/>
              </w:rPr>
            </w:pPr>
            <w:r>
              <w:rPr>
                <w:sz w:val="20"/>
                <w:szCs w:val="20"/>
              </w:rPr>
              <w:t>pótlék,</w:t>
            </w: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680" w:type="dxa"/>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vAlign w:val="bottom"/>
          </w:tcPr>
          <w:p w:rsidR="006541F0" w:rsidRDefault="006541F0" w:rsidP="00F11399">
            <w:pPr>
              <w:widowControl w:val="0"/>
              <w:autoSpaceDE w:val="0"/>
              <w:autoSpaceDN w:val="0"/>
              <w:adjustRightInd w:val="0"/>
              <w:rPr>
                <w:sz w:val="20"/>
                <w:szCs w:val="20"/>
                <w:lang w:val="en-US" w:eastAsia="en-US"/>
              </w:rPr>
            </w:pPr>
          </w:p>
        </w:tc>
        <w:tc>
          <w:tcPr>
            <w:tcW w:w="780" w:type="dxa"/>
            <w:vAlign w:val="bottom"/>
          </w:tcPr>
          <w:p w:rsidR="006541F0" w:rsidRDefault="006541F0" w:rsidP="00F11399">
            <w:pPr>
              <w:widowControl w:val="0"/>
              <w:autoSpaceDE w:val="0"/>
              <w:autoSpaceDN w:val="0"/>
              <w:adjustRightInd w:val="0"/>
              <w:rPr>
                <w:sz w:val="20"/>
                <w:szCs w:val="20"/>
                <w:lang w:val="en-US" w:eastAsia="en-US"/>
              </w:rPr>
            </w:pPr>
          </w:p>
        </w:tc>
        <w:tc>
          <w:tcPr>
            <w:tcW w:w="2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1260" w:type="dxa"/>
            <w:gridSpan w:val="4"/>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w w:val="98"/>
                <w:sz w:val="20"/>
                <w:szCs w:val="20"/>
              </w:rPr>
              <w:t>gyermektartás</w:t>
            </w:r>
          </w:p>
        </w:tc>
        <w:tc>
          <w:tcPr>
            <w:tcW w:w="760" w:type="dxa"/>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9" w:lineRule="exact"/>
              <w:ind w:right="20"/>
              <w:jc w:val="right"/>
              <w:rPr>
                <w:lang w:val="en-US" w:eastAsia="en-US"/>
              </w:rPr>
            </w:pPr>
            <w:r>
              <w:rPr>
                <w:sz w:val="20"/>
                <w:szCs w:val="20"/>
              </w:rPr>
              <w:t>díj,</w:t>
            </w: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680" w:type="dxa"/>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vAlign w:val="bottom"/>
          </w:tcPr>
          <w:p w:rsidR="006541F0" w:rsidRDefault="006541F0" w:rsidP="00F11399">
            <w:pPr>
              <w:widowControl w:val="0"/>
              <w:autoSpaceDE w:val="0"/>
              <w:autoSpaceDN w:val="0"/>
              <w:adjustRightInd w:val="0"/>
              <w:rPr>
                <w:sz w:val="20"/>
                <w:szCs w:val="20"/>
                <w:lang w:val="en-US" w:eastAsia="en-US"/>
              </w:rPr>
            </w:pPr>
          </w:p>
        </w:tc>
        <w:tc>
          <w:tcPr>
            <w:tcW w:w="780" w:type="dxa"/>
            <w:vAlign w:val="bottom"/>
          </w:tcPr>
          <w:p w:rsidR="006541F0" w:rsidRDefault="006541F0" w:rsidP="00F11399">
            <w:pPr>
              <w:widowControl w:val="0"/>
              <w:autoSpaceDE w:val="0"/>
              <w:autoSpaceDN w:val="0"/>
              <w:adjustRightInd w:val="0"/>
              <w:rPr>
                <w:sz w:val="20"/>
                <w:szCs w:val="20"/>
                <w:lang w:val="en-US" w:eastAsia="en-US"/>
              </w:rPr>
            </w:pPr>
          </w:p>
        </w:tc>
        <w:tc>
          <w:tcPr>
            <w:tcW w:w="2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5"/>
        </w:trPr>
        <w:tc>
          <w:tcPr>
            <w:tcW w:w="800" w:type="dxa"/>
            <w:gridSpan w:val="2"/>
            <w:tcBorders>
              <w:top w:val="nil"/>
              <w:left w:val="single" w:sz="8" w:space="0" w:color="auto"/>
              <w:bottom w:val="single" w:sz="8" w:space="0" w:color="auto"/>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sz w:val="20"/>
                <w:szCs w:val="20"/>
              </w:rPr>
              <w:t>stb.)</w:t>
            </w:r>
          </w:p>
        </w:tc>
        <w:tc>
          <w:tcPr>
            <w:tcW w:w="14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3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76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3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6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7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16"/>
        </w:trPr>
        <w:tc>
          <w:tcPr>
            <w:tcW w:w="340" w:type="dxa"/>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16" w:lineRule="exact"/>
              <w:ind w:left="120"/>
              <w:rPr>
                <w:lang w:val="en-US" w:eastAsia="en-US"/>
              </w:rPr>
            </w:pPr>
            <w:r>
              <w:rPr>
                <w:sz w:val="20"/>
                <w:szCs w:val="20"/>
              </w:rPr>
              <w:t>6.</w:t>
            </w:r>
          </w:p>
        </w:tc>
        <w:tc>
          <w:tcPr>
            <w:tcW w:w="460" w:type="dxa"/>
            <w:vAlign w:val="bottom"/>
          </w:tcPr>
          <w:p w:rsidR="006541F0" w:rsidRDefault="006541F0" w:rsidP="00F11399">
            <w:pPr>
              <w:widowControl w:val="0"/>
              <w:autoSpaceDE w:val="0"/>
              <w:autoSpaceDN w:val="0"/>
              <w:adjustRightInd w:val="0"/>
              <w:rPr>
                <w:sz w:val="18"/>
                <w:szCs w:val="18"/>
                <w:lang w:val="en-US" w:eastAsia="en-US"/>
              </w:rPr>
            </w:pPr>
          </w:p>
        </w:tc>
        <w:tc>
          <w:tcPr>
            <w:tcW w:w="140" w:type="dxa"/>
            <w:vAlign w:val="bottom"/>
          </w:tcPr>
          <w:p w:rsidR="006541F0" w:rsidRDefault="006541F0" w:rsidP="00F11399">
            <w:pPr>
              <w:widowControl w:val="0"/>
              <w:autoSpaceDE w:val="0"/>
              <w:autoSpaceDN w:val="0"/>
              <w:adjustRightInd w:val="0"/>
              <w:rPr>
                <w:sz w:val="18"/>
                <w:szCs w:val="18"/>
                <w:lang w:val="en-US" w:eastAsia="en-US"/>
              </w:rPr>
            </w:pPr>
          </w:p>
        </w:tc>
        <w:tc>
          <w:tcPr>
            <w:tcW w:w="1080" w:type="dxa"/>
            <w:gridSpan w:val="2"/>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16" w:lineRule="exact"/>
              <w:ind w:right="20"/>
              <w:jc w:val="right"/>
              <w:rPr>
                <w:lang w:val="en-US" w:eastAsia="en-US"/>
              </w:rPr>
            </w:pPr>
            <w:r>
              <w:rPr>
                <w:sz w:val="20"/>
                <w:szCs w:val="20"/>
              </w:rPr>
              <w:t>Munkaügyi</w:t>
            </w:r>
          </w:p>
        </w:tc>
        <w:tc>
          <w:tcPr>
            <w:tcW w:w="80" w:type="dxa"/>
            <w:vAlign w:val="bottom"/>
          </w:tcPr>
          <w:p w:rsidR="006541F0" w:rsidRDefault="006541F0" w:rsidP="00F11399">
            <w:pPr>
              <w:widowControl w:val="0"/>
              <w:autoSpaceDE w:val="0"/>
              <w:autoSpaceDN w:val="0"/>
              <w:adjustRightInd w:val="0"/>
              <w:rPr>
                <w:sz w:val="18"/>
                <w:szCs w:val="18"/>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80" w:type="dxa"/>
            <w:vAlign w:val="bottom"/>
          </w:tcPr>
          <w:p w:rsidR="006541F0" w:rsidRDefault="006541F0" w:rsidP="00F11399">
            <w:pPr>
              <w:widowControl w:val="0"/>
              <w:autoSpaceDE w:val="0"/>
              <w:autoSpaceDN w:val="0"/>
              <w:adjustRightInd w:val="0"/>
              <w:rPr>
                <w:sz w:val="18"/>
                <w:szCs w:val="18"/>
                <w:lang w:val="en-US" w:eastAsia="en-US"/>
              </w:rPr>
            </w:pPr>
          </w:p>
        </w:tc>
        <w:tc>
          <w:tcPr>
            <w:tcW w:w="320" w:type="dxa"/>
            <w:vAlign w:val="bottom"/>
          </w:tcPr>
          <w:p w:rsidR="006541F0" w:rsidRDefault="006541F0" w:rsidP="00F11399">
            <w:pPr>
              <w:widowControl w:val="0"/>
              <w:autoSpaceDE w:val="0"/>
              <w:autoSpaceDN w:val="0"/>
              <w:adjustRightInd w:val="0"/>
              <w:rPr>
                <w:sz w:val="18"/>
                <w:szCs w:val="18"/>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00" w:type="dxa"/>
            <w:vAlign w:val="bottom"/>
          </w:tcPr>
          <w:p w:rsidR="006541F0" w:rsidRDefault="006541F0" w:rsidP="00F11399">
            <w:pPr>
              <w:widowControl w:val="0"/>
              <w:autoSpaceDE w:val="0"/>
              <w:autoSpaceDN w:val="0"/>
              <w:adjustRightInd w:val="0"/>
              <w:rPr>
                <w:sz w:val="18"/>
                <w:szCs w:val="18"/>
                <w:lang w:val="en-US" w:eastAsia="en-US"/>
              </w:rPr>
            </w:pPr>
          </w:p>
        </w:tc>
        <w:tc>
          <w:tcPr>
            <w:tcW w:w="680" w:type="dxa"/>
            <w:vAlign w:val="bottom"/>
          </w:tcPr>
          <w:p w:rsidR="006541F0" w:rsidRDefault="006541F0" w:rsidP="00F11399">
            <w:pPr>
              <w:widowControl w:val="0"/>
              <w:autoSpaceDE w:val="0"/>
              <w:autoSpaceDN w:val="0"/>
              <w:adjustRightInd w:val="0"/>
              <w:rPr>
                <w:sz w:val="18"/>
                <w:szCs w:val="18"/>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20" w:type="dxa"/>
            <w:vAlign w:val="bottom"/>
          </w:tcPr>
          <w:p w:rsidR="006541F0" w:rsidRDefault="006541F0" w:rsidP="00F11399">
            <w:pPr>
              <w:widowControl w:val="0"/>
              <w:autoSpaceDE w:val="0"/>
              <w:autoSpaceDN w:val="0"/>
              <w:adjustRightInd w:val="0"/>
              <w:rPr>
                <w:sz w:val="18"/>
                <w:szCs w:val="18"/>
                <w:lang w:val="en-US" w:eastAsia="en-US"/>
              </w:rPr>
            </w:pPr>
          </w:p>
        </w:tc>
        <w:tc>
          <w:tcPr>
            <w:tcW w:w="780" w:type="dxa"/>
            <w:vAlign w:val="bottom"/>
          </w:tcPr>
          <w:p w:rsidR="006541F0" w:rsidRDefault="006541F0" w:rsidP="00F11399">
            <w:pPr>
              <w:widowControl w:val="0"/>
              <w:autoSpaceDE w:val="0"/>
              <w:autoSpaceDN w:val="0"/>
              <w:adjustRightInd w:val="0"/>
              <w:rPr>
                <w:sz w:val="18"/>
                <w:szCs w:val="18"/>
                <w:lang w:val="en-US" w:eastAsia="en-US"/>
              </w:rPr>
            </w:pPr>
          </w:p>
        </w:tc>
        <w:tc>
          <w:tcPr>
            <w:tcW w:w="20" w:type="dxa"/>
            <w:vAlign w:val="bottom"/>
          </w:tcPr>
          <w:p w:rsidR="006541F0" w:rsidRDefault="006541F0" w:rsidP="00F11399">
            <w:pPr>
              <w:widowControl w:val="0"/>
              <w:autoSpaceDE w:val="0"/>
              <w:autoSpaceDN w:val="0"/>
              <w:adjustRightInd w:val="0"/>
              <w:rPr>
                <w:sz w:val="18"/>
                <w:szCs w:val="18"/>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800" w:type="dxa"/>
            <w:gridSpan w:val="2"/>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sz w:val="20"/>
                <w:szCs w:val="20"/>
              </w:rPr>
              <w:t>szervek</w:t>
            </w:r>
          </w:p>
        </w:tc>
        <w:tc>
          <w:tcPr>
            <w:tcW w:w="14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760" w:type="dxa"/>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9" w:lineRule="exact"/>
              <w:ind w:right="20"/>
              <w:jc w:val="right"/>
              <w:rPr>
                <w:lang w:val="en-US" w:eastAsia="en-US"/>
              </w:rPr>
            </w:pPr>
            <w:r>
              <w:rPr>
                <w:sz w:val="20"/>
                <w:szCs w:val="20"/>
              </w:rPr>
              <w:t>által</w:t>
            </w: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680" w:type="dxa"/>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vAlign w:val="bottom"/>
          </w:tcPr>
          <w:p w:rsidR="006541F0" w:rsidRDefault="006541F0" w:rsidP="00F11399">
            <w:pPr>
              <w:widowControl w:val="0"/>
              <w:autoSpaceDE w:val="0"/>
              <w:autoSpaceDN w:val="0"/>
              <w:adjustRightInd w:val="0"/>
              <w:rPr>
                <w:sz w:val="20"/>
                <w:szCs w:val="20"/>
                <w:lang w:val="en-US" w:eastAsia="en-US"/>
              </w:rPr>
            </w:pPr>
          </w:p>
        </w:tc>
        <w:tc>
          <w:tcPr>
            <w:tcW w:w="780" w:type="dxa"/>
            <w:vAlign w:val="bottom"/>
          </w:tcPr>
          <w:p w:rsidR="006541F0" w:rsidRDefault="006541F0" w:rsidP="00F11399">
            <w:pPr>
              <w:widowControl w:val="0"/>
              <w:autoSpaceDE w:val="0"/>
              <w:autoSpaceDN w:val="0"/>
              <w:adjustRightInd w:val="0"/>
              <w:rPr>
                <w:sz w:val="20"/>
                <w:szCs w:val="20"/>
                <w:lang w:val="en-US" w:eastAsia="en-US"/>
              </w:rPr>
            </w:pPr>
          </w:p>
        </w:tc>
        <w:tc>
          <w:tcPr>
            <w:tcW w:w="2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940" w:type="dxa"/>
            <w:gridSpan w:val="3"/>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w w:val="97"/>
                <w:sz w:val="20"/>
                <w:szCs w:val="20"/>
              </w:rPr>
              <w:t>folyósított</w:t>
            </w:r>
          </w:p>
        </w:tc>
        <w:tc>
          <w:tcPr>
            <w:tcW w:w="1080" w:type="dxa"/>
            <w:gridSpan w:val="2"/>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29" w:lineRule="exact"/>
              <w:ind w:right="20"/>
              <w:jc w:val="right"/>
              <w:rPr>
                <w:lang w:val="en-US" w:eastAsia="en-US"/>
              </w:rPr>
            </w:pPr>
            <w:r>
              <w:rPr>
                <w:sz w:val="20"/>
                <w:szCs w:val="20"/>
              </w:rPr>
              <w:t>rendszeres</w:t>
            </w: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680" w:type="dxa"/>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vAlign w:val="bottom"/>
          </w:tcPr>
          <w:p w:rsidR="006541F0" w:rsidRDefault="006541F0" w:rsidP="00F11399">
            <w:pPr>
              <w:widowControl w:val="0"/>
              <w:autoSpaceDE w:val="0"/>
              <w:autoSpaceDN w:val="0"/>
              <w:adjustRightInd w:val="0"/>
              <w:rPr>
                <w:sz w:val="20"/>
                <w:szCs w:val="20"/>
                <w:lang w:val="en-US" w:eastAsia="en-US"/>
              </w:rPr>
            </w:pPr>
          </w:p>
        </w:tc>
        <w:tc>
          <w:tcPr>
            <w:tcW w:w="780" w:type="dxa"/>
            <w:vAlign w:val="bottom"/>
          </w:tcPr>
          <w:p w:rsidR="006541F0" w:rsidRDefault="006541F0" w:rsidP="00F11399">
            <w:pPr>
              <w:widowControl w:val="0"/>
              <w:autoSpaceDE w:val="0"/>
              <w:autoSpaceDN w:val="0"/>
              <w:adjustRightInd w:val="0"/>
              <w:rPr>
                <w:sz w:val="20"/>
                <w:szCs w:val="20"/>
                <w:lang w:val="en-US" w:eastAsia="en-US"/>
              </w:rPr>
            </w:pPr>
          </w:p>
        </w:tc>
        <w:tc>
          <w:tcPr>
            <w:tcW w:w="2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2"/>
        </w:trPr>
        <w:tc>
          <w:tcPr>
            <w:tcW w:w="2020" w:type="dxa"/>
            <w:gridSpan w:val="5"/>
            <w:tcBorders>
              <w:top w:val="nil"/>
              <w:left w:val="single" w:sz="8" w:space="0" w:color="auto"/>
              <w:bottom w:val="single" w:sz="8" w:space="0" w:color="auto"/>
              <w:right w:val="single" w:sz="8" w:space="0" w:color="auto"/>
            </w:tcBorders>
            <w:vAlign w:val="bottom"/>
            <w:hideMark/>
          </w:tcPr>
          <w:p w:rsidR="006541F0" w:rsidRDefault="006541F0" w:rsidP="00F11399">
            <w:pPr>
              <w:widowControl w:val="0"/>
              <w:autoSpaceDE w:val="0"/>
              <w:autoSpaceDN w:val="0"/>
              <w:adjustRightInd w:val="0"/>
              <w:spacing w:line="227" w:lineRule="exact"/>
              <w:ind w:left="120"/>
              <w:rPr>
                <w:lang w:val="en-US" w:eastAsia="en-US"/>
              </w:rPr>
            </w:pPr>
            <w:r>
              <w:rPr>
                <w:sz w:val="20"/>
                <w:szCs w:val="20"/>
              </w:rPr>
              <w:t>pénzbeli ellátás</w:t>
            </w:r>
          </w:p>
        </w:tc>
        <w:tc>
          <w:tcPr>
            <w:tcW w:w="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3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6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7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16"/>
        </w:trPr>
        <w:tc>
          <w:tcPr>
            <w:tcW w:w="340" w:type="dxa"/>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16" w:lineRule="exact"/>
              <w:ind w:left="120"/>
              <w:rPr>
                <w:lang w:val="en-US" w:eastAsia="en-US"/>
              </w:rPr>
            </w:pPr>
            <w:r>
              <w:rPr>
                <w:sz w:val="20"/>
                <w:szCs w:val="20"/>
              </w:rPr>
              <w:t>7.</w:t>
            </w:r>
          </w:p>
        </w:tc>
        <w:tc>
          <w:tcPr>
            <w:tcW w:w="460" w:type="dxa"/>
            <w:vAlign w:val="bottom"/>
          </w:tcPr>
          <w:p w:rsidR="006541F0" w:rsidRDefault="006541F0" w:rsidP="00F11399">
            <w:pPr>
              <w:widowControl w:val="0"/>
              <w:autoSpaceDE w:val="0"/>
              <w:autoSpaceDN w:val="0"/>
              <w:adjustRightInd w:val="0"/>
              <w:rPr>
                <w:sz w:val="18"/>
                <w:szCs w:val="18"/>
                <w:lang w:val="en-US" w:eastAsia="en-US"/>
              </w:rPr>
            </w:pPr>
          </w:p>
        </w:tc>
        <w:tc>
          <w:tcPr>
            <w:tcW w:w="460" w:type="dxa"/>
            <w:gridSpan w:val="2"/>
            <w:vAlign w:val="bottom"/>
            <w:hideMark/>
          </w:tcPr>
          <w:p w:rsidR="006541F0" w:rsidRDefault="006541F0" w:rsidP="00F11399">
            <w:pPr>
              <w:widowControl w:val="0"/>
              <w:autoSpaceDE w:val="0"/>
              <w:autoSpaceDN w:val="0"/>
              <w:adjustRightInd w:val="0"/>
              <w:spacing w:line="216" w:lineRule="exact"/>
              <w:ind w:left="20"/>
              <w:rPr>
                <w:lang w:val="en-US" w:eastAsia="en-US"/>
              </w:rPr>
            </w:pPr>
            <w:r>
              <w:rPr>
                <w:sz w:val="20"/>
                <w:szCs w:val="20"/>
              </w:rPr>
              <w:t>Föld</w:t>
            </w:r>
          </w:p>
        </w:tc>
        <w:tc>
          <w:tcPr>
            <w:tcW w:w="760" w:type="dxa"/>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16" w:lineRule="exact"/>
              <w:ind w:right="20"/>
              <w:jc w:val="right"/>
              <w:rPr>
                <w:lang w:val="en-US" w:eastAsia="en-US"/>
              </w:rPr>
            </w:pPr>
            <w:r>
              <w:rPr>
                <w:sz w:val="20"/>
                <w:szCs w:val="20"/>
              </w:rPr>
              <w:t>és</w:t>
            </w:r>
          </w:p>
        </w:tc>
        <w:tc>
          <w:tcPr>
            <w:tcW w:w="80" w:type="dxa"/>
            <w:vAlign w:val="bottom"/>
          </w:tcPr>
          <w:p w:rsidR="006541F0" w:rsidRDefault="006541F0" w:rsidP="00F11399">
            <w:pPr>
              <w:widowControl w:val="0"/>
              <w:autoSpaceDE w:val="0"/>
              <w:autoSpaceDN w:val="0"/>
              <w:adjustRightInd w:val="0"/>
              <w:rPr>
                <w:sz w:val="18"/>
                <w:szCs w:val="18"/>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80" w:type="dxa"/>
            <w:vAlign w:val="bottom"/>
          </w:tcPr>
          <w:p w:rsidR="006541F0" w:rsidRDefault="006541F0" w:rsidP="00F11399">
            <w:pPr>
              <w:widowControl w:val="0"/>
              <w:autoSpaceDE w:val="0"/>
              <w:autoSpaceDN w:val="0"/>
              <w:adjustRightInd w:val="0"/>
              <w:rPr>
                <w:sz w:val="18"/>
                <w:szCs w:val="18"/>
                <w:lang w:val="en-US" w:eastAsia="en-US"/>
              </w:rPr>
            </w:pPr>
          </w:p>
        </w:tc>
        <w:tc>
          <w:tcPr>
            <w:tcW w:w="320" w:type="dxa"/>
            <w:vAlign w:val="bottom"/>
          </w:tcPr>
          <w:p w:rsidR="006541F0" w:rsidRDefault="006541F0" w:rsidP="00F11399">
            <w:pPr>
              <w:widowControl w:val="0"/>
              <w:autoSpaceDE w:val="0"/>
              <w:autoSpaceDN w:val="0"/>
              <w:adjustRightInd w:val="0"/>
              <w:rPr>
                <w:sz w:val="18"/>
                <w:szCs w:val="18"/>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00" w:type="dxa"/>
            <w:vAlign w:val="bottom"/>
          </w:tcPr>
          <w:p w:rsidR="006541F0" w:rsidRDefault="006541F0" w:rsidP="00F11399">
            <w:pPr>
              <w:widowControl w:val="0"/>
              <w:autoSpaceDE w:val="0"/>
              <w:autoSpaceDN w:val="0"/>
              <w:adjustRightInd w:val="0"/>
              <w:rPr>
                <w:sz w:val="18"/>
                <w:szCs w:val="18"/>
                <w:lang w:val="en-US" w:eastAsia="en-US"/>
              </w:rPr>
            </w:pPr>
          </w:p>
        </w:tc>
        <w:tc>
          <w:tcPr>
            <w:tcW w:w="680" w:type="dxa"/>
            <w:vAlign w:val="bottom"/>
          </w:tcPr>
          <w:p w:rsidR="006541F0" w:rsidRDefault="006541F0" w:rsidP="00F11399">
            <w:pPr>
              <w:widowControl w:val="0"/>
              <w:autoSpaceDE w:val="0"/>
              <w:autoSpaceDN w:val="0"/>
              <w:adjustRightInd w:val="0"/>
              <w:rPr>
                <w:sz w:val="18"/>
                <w:szCs w:val="18"/>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120" w:type="dxa"/>
            <w:vAlign w:val="bottom"/>
          </w:tcPr>
          <w:p w:rsidR="006541F0" w:rsidRDefault="006541F0" w:rsidP="00F11399">
            <w:pPr>
              <w:widowControl w:val="0"/>
              <w:autoSpaceDE w:val="0"/>
              <w:autoSpaceDN w:val="0"/>
              <w:adjustRightInd w:val="0"/>
              <w:rPr>
                <w:sz w:val="18"/>
                <w:szCs w:val="18"/>
                <w:lang w:val="en-US" w:eastAsia="en-US"/>
              </w:rPr>
            </w:pPr>
          </w:p>
        </w:tc>
        <w:tc>
          <w:tcPr>
            <w:tcW w:w="780" w:type="dxa"/>
            <w:vAlign w:val="bottom"/>
          </w:tcPr>
          <w:p w:rsidR="006541F0" w:rsidRDefault="006541F0" w:rsidP="00F11399">
            <w:pPr>
              <w:widowControl w:val="0"/>
              <w:autoSpaceDE w:val="0"/>
              <w:autoSpaceDN w:val="0"/>
              <w:adjustRightInd w:val="0"/>
              <w:rPr>
                <w:sz w:val="18"/>
                <w:szCs w:val="18"/>
                <w:lang w:val="en-US" w:eastAsia="en-US"/>
              </w:rPr>
            </w:pPr>
          </w:p>
        </w:tc>
        <w:tc>
          <w:tcPr>
            <w:tcW w:w="20" w:type="dxa"/>
            <w:vAlign w:val="bottom"/>
          </w:tcPr>
          <w:p w:rsidR="006541F0" w:rsidRDefault="006541F0" w:rsidP="00F11399">
            <w:pPr>
              <w:widowControl w:val="0"/>
              <w:autoSpaceDE w:val="0"/>
              <w:autoSpaceDN w:val="0"/>
              <w:adjustRightInd w:val="0"/>
              <w:rPr>
                <w:sz w:val="18"/>
                <w:szCs w:val="18"/>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8"/>
                <w:szCs w:val="18"/>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18"/>
                <w:szCs w:val="18"/>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0"/>
        </w:trPr>
        <w:tc>
          <w:tcPr>
            <w:tcW w:w="2020" w:type="dxa"/>
            <w:gridSpan w:val="5"/>
            <w:tcBorders>
              <w:top w:val="nil"/>
              <w:left w:val="single" w:sz="8" w:space="0" w:color="auto"/>
              <w:bottom w:val="nil"/>
              <w:right w:val="single" w:sz="8" w:space="0" w:color="auto"/>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sz w:val="20"/>
                <w:szCs w:val="20"/>
              </w:rPr>
              <w:t>bérbeadásából</w:t>
            </w: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vAlign w:val="bottom"/>
          </w:tcPr>
          <w:p w:rsidR="006541F0" w:rsidRDefault="006541F0" w:rsidP="00F11399">
            <w:pPr>
              <w:widowControl w:val="0"/>
              <w:autoSpaceDE w:val="0"/>
              <w:autoSpaceDN w:val="0"/>
              <w:adjustRightInd w:val="0"/>
              <w:rPr>
                <w:sz w:val="20"/>
                <w:szCs w:val="20"/>
                <w:lang w:val="en-US" w:eastAsia="en-US"/>
              </w:rPr>
            </w:pPr>
          </w:p>
        </w:tc>
        <w:tc>
          <w:tcPr>
            <w:tcW w:w="320" w:type="dxa"/>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vAlign w:val="bottom"/>
          </w:tcPr>
          <w:p w:rsidR="006541F0" w:rsidRDefault="006541F0" w:rsidP="00F11399">
            <w:pPr>
              <w:widowControl w:val="0"/>
              <w:autoSpaceDE w:val="0"/>
              <w:autoSpaceDN w:val="0"/>
              <w:adjustRightInd w:val="0"/>
              <w:rPr>
                <w:sz w:val="20"/>
                <w:szCs w:val="20"/>
                <w:lang w:val="en-US" w:eastAsia="en-US"/>
              </w:rPr>
            </w:pPr>
          </w:p>
        </w:tc>
        <w:tc>
          <w:tcPr>
            <w:tcW w:w="680" w:type="dxa"/>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vAlign w:val="bottom"/>
          </w:tcPr>
          <w:p w:rsidR="006541F0" w:rsidRDefault="006541F0" w:rsidP="00F11399">
            <w:pPr>
              <w:widowControl w:val="0"/>
              <w:autoSpaceDE w:val="0"/>
              <w:autoSpaceDN w:val="0"/>
              <w:adjustRightInd w:val="0"/>
              <w:rPr>
                <w:sz w:val="20"/>
                <w:szCs w:val="20"/>
                <w:lang w:val="en-US" w:eastAsia="en-US"/>
              </w:rPr>
            </w:pPr>
          </w:p>
        </w:tc>
        <w:tc>
          <w:tcPr>
            <w:tcW w:w="780" w:type="dxa"/>
            <w:vAlign w:val="bottom"/>
          </w:tcPr>
          <w:p w:rsidR="006541F0" w:rsidRDefault="006541F0" w:rsidP="00F11399">
            <w:pPr>
              <w:widowControl w:val="0"/>
              <w:autoSpaceDE w:val="0"/>
              <w:autoSpaceDN w:val="0"/>
              <w:adjustRightInd w:val="0"/>
              <w:rPr>
                <w:sz w:val="20"/>
                <w:szCs w:val="20"/>
                <w:lang w:val="en-US" w:eastAsia="en-US"/>
              </w:rPr>
            </w:pPr>
          </w:p>
        </w:tc>
        <w:tc>
          <w:tcPr>
            <w:tcW w:w="20" w:type="dxa"/>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5"/>
        </w:trPr>
        <w:tc>
          <w:tcPr>
            <w:tcW w:w="2020" w:type="dxa"/>
            <w:gridSpan w:val="5"/>
            <w:tcBorders>
              <w:top w:val="nil"/>
              <w:left w:val="single" w:sz="8" w:space="0" w:color="auto"/>
              <w:bottom w:val="single" w:sz="8" w:space="0" w:color="auto"/>
              <w:right w:val="single" w:sz="8" w:space="0" w:color="auto"/>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sz w:val="20"/>
                <w:szCs w:val="20"/>
              </w:rPr>
              <w:t>származó jövedelem</w:t>
            </w:r>
          </w:p>
        </w:tc>
        <w:tc>
          <w:tcPr>
            <w:tcW w:w="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3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6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7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0"/>
        </w:trPr>
        <w:tc>
          <w:tcPr>
            <w:tcW w:w="340" w:type="dxa"/>
            <w:vMerge w:val="restart"/>
            <w:tcBorders>
              <w:top w:val="nil"/>
              <w:left w:val="single" w:sz="8" w:space="0" w:color="auto"/>
              <w:bottom w:val="nil"/>
              <w:right w:val="nil"/>
            </w:tcBorders>
            <w:vAlign w:val="bottom"/>
            <w:hideMark/>
          </w:tcPr>
          <w:p w:rsidR="006541F0" w:rsidRDefault="006541F0" w:rsidP="00F11399">
            <w:pPr>
              <w:widowControl w:val="0"/>
              <w:autoSpaceDE w:val="0"/>
              <w:autoSpaceDN w:val="0"/>
              <w:adjustRightInd w:val="0"/>
              <w:spacing w:line="216" w:lineRule="exact"/>
              <w:ind w:left="120"/>
              <w:rPr>
                <w:lang w:val="en-US" w:eastAsia="en-US"/>
              </w:rPr>
            </w:pPr>
            <w:r>
              <w:rPr>
                <w:sz w:val="20"/>
                <w:szCs w:val="20"/>
              </w:rPr>
              <w:t>8.</w:t>
            </w:r>
          </w:p>
        </w:tc>
        <w:tc>
          <w:tcPr>
            <w:tcW w:w="920" w:type="dxa"/>
            <w:gridSpan w:val="3"/>
            <w:vMerge w:val="restart"/>
            <w:vAlign w:val="bottom"/>
            <w:hideMark/>
          </w:tcPr>
          <w:p w:rsidR="006541F0" w:rsidRDefault="006541F0" w:rsidP="00F11399">
            <w:pPr>
              <w:widowControl w:val="0"/>
              <w:autoSpaceDE w:val="0"/>
              <w:autoSpaceDN w:val="0"/>
              <w:adjustRightInd w:val="0"/>
              <w:spacing w:line="216" w:lineRule="exact"/>
              <w:ind w:left="320"/>
              <w:rPr>
                <w:lang w:val="en-US" w:eastAsia="en-US"/>
              </w:rPr>
            </w:pPr>
            <w:r>
              <w:rPr>
                <w:sz w:val="20"/>
                <w:szCs w:val="20"/>
              </w:rPr>
              <w:t>Egyéb</w:t>
            </w:r>
          </w:p>
        </w:tc>
        <w:tc>
          <w:tcPr>
            <w:tcW w:w="760" w:type="dxa"/>
            <w:vMerge w:val="restart"/>
            <w:tcBorders>
              <w:top w:val="nil"/>
              <w:left w:val="nil"/>
              <w:bottom w:val="nil"/>
              <w:right w:val="single" w:sz="8" w:space="0" w:color="auto"/>
            </w:tcBorders>
            <w:vAlign w:val="bottom"/>
            <w:hideMark/>
          </w:tcPr>
          <w:p w:rsidR="006541F0" w:rsidRDefault="006541F0" w:rsidP="00F11399">
            <w:pPr>
              <w:widowControl w:val="0"/>
              <w:autoSpaceDE w:val="0"/>
              <w:autoSpaceDN w:val="0"/>
              <w:adjustRightInd w:val="0"/>
              <w:spacing w:line="216" w:lineRule="exact"/>
              <w:ind w:right="20"/>
              <w:jc w:val="right"/>
              <w:rPr>
                <w:lang w:val="en-US" w:eastAsia="en-US"/>
              </w:rPr>
            </w:pPr>
            <w:r>
              <w:rPr>
                <w:sz w:val="20"/>
                <w:szCs w:val="20"/>
              </w:rPr>
              <w:t>(pl.:</w:t>
            </w:r>
          </w:p>
        </w:tc>
        <w:tc>
          <w:tcPr>
            <w:tcW w:w="80"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80"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320"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100"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680"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120"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780"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20"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spacing w:line="20" w:lineRule="exact"/>
              <w:rPr>
                <w:sz w:val="2"/>
                <w:szCs w:val="2"/>
                <w:lang w:val="en-US" w:eastAsia="en-US"/>
              </w:rPr>
            </w:pPr>
          </w:p>
        </w:tc>
        <w:tc>
          <w:tcPr>
            <w:tcW w:w="6" w:type="dxa"/>
            <w:vAlign w:val="bottom"/>
          </w:tcPr>
          <w:p w:rsidR="006541F0" w:rsidRDefault="006541F0" w:rsidP="00F11399">
            <w:pPr>
              <w:widowControl w:val="0"/>
              <w:autoSpaceDE w:val="0"/>
              <w:autoSpaceDN w:val="0"/>
              <w:adjustRightInd w:val="0"/>
              <w:spacing w:line="20" w:lineRule="exact"/>
              <w:rPr>
                <w:sz w:val="2"/>
                <w:szCs w:val="2"/>
                <w:lang w:val="en-US" w:eastAsia="en-US"/>
              </w:rPr>
            </w:pPr>
          </w:p>
        </w:tc>
      </w:tr>
      <w:tr w:rsidR="006541F0" w:rsidTr="00F11399">
        <w:trPr>
          <w:trHeight w:val="196"/>
        </w:trPr>
        <w:tc>
          <w:tcPr>
            <w:tcW w:w="5480" w:type="dxa"/>
            <w:vMerge/>
            <w:tcBorders>
              <w:top w:val="nil"/>
              <w:left w:val="single" w:sz="8" w:space="0" w:color="auto"/>
              <w:bottom w:val="nil"/>
              <w:right w:val="nil"/>
            </w:tcBorders>
            <w:vAlign w:val="center"/>
            <w:hideMark/>
          </w:tcPr>
          <w:p w:rsidR="006541F0" w:rsidRDefault="006541F0" w:rsidP="00F11399">
            <w:pPr>
              <w:rPr>
                <w:lang w:val="en-US" w:eastAsia="en-US"/>
              </w:rPr>
            </w:pPr>
          </w:p>
        </w:tc>
        <w:tc>
          <w:tcPr>
            <w:tcW w:w="3980" w:type="dxa"/>
            <w:gridSpan w:val="3"/>
            <w:vMerge/>
            <w:vAlign w:val="center"/>
            <w:hideMark/>
          </w:tcPr>
          <w:p w:rsidR="006541F0" w:rsidRDefault="006541F0" w:rsidP="00F11399">
            <w:pPr>
              <w:rPr>
                <w:lang w:val="en-US" w:eastAsia="en-US"/>
              </w:rPr>
            </w:pPr>
          </w:p>
        </w:tc>
        <w:tc>
          <w:tcPr>
            <w:tcW w:w="760" w:type="dxa"/>
            <w:vMerge/>
            <w:tcBorders>
              <w:top w:val="nil"/>
              <w:left w:val="nil"/>
              <w:bottom w:val="nil"/>
              <w:right w:val="single" w:sz="8" w:space="0" w:color="auto"/>
            </w:tcBorders>
            <w:vAlign w:val="center"/>
            <w:hideMark/>
          </w:tcPr>
          <w:p w:rsidR="006541F0" w:rsidRDefault="006541F0" w:rsidP="00F11399">
            <w:pPr>
              <w:rPr>
                <w:lang w:val="en-US" w:eastAsia="en-US"/>
              </w:rPr>
            </w:pPr>
          </w:p>
        </w:tc>
        <w:tc>
          <w:tcPr>
            <w:tcW w:w="80" w:type="dxa"/>
            <w:vAlign w:val="bottom"/>
          </w:tcPr>
          <w:p w:rsidR="006541F0" w:rsidRDefault="006541F0" w:rsidP="00F11399">
            <w:pPr>
              <w:widowControl w:val="0"/>
              <w:autoSpaceDE w:val="0"/>
              <w:autoSpaceDN w:val="0"/>
              <w:adjustRightInd w:val="0"/>
              <w:rPr>
                <w:sz w:val="17"/>
                <w:szCs w:val="17"/>
                <w:lang w:val="en-US" w:eastAsia="en-US"/>
              </w:rPr>
            </w:pPr>
          </w:p>
        </w:tc>
        <w:tc>
          <w:tcPr>
            <w:tcW w:w="12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7"/>
                <w:szCs w:val="17"/>
                <w:lang w:val="en-US" w:eastAsia="en-US"/>
              </w:rPr>
            </w:pPr>
          </w:p>
        </w:tc>
        <w:tc>
          <w:tcPr>
            <w:tcW w:w="80" w:type="dxa"/>
            <w:vAlign w:val="bottom"/>
          </w:tcPr>
          <w:p w:rsidR="006541F0" w:rsidRDefault="006541F0" w:rsidP="00F11399">
            <w:pPr>
              <w:widowControl w:val="0"/>
              <w:autoSpaceDE w:val="0"/>
              <w:autoSpaceDN w:val="0"/>
              <w:adjustRightInd w:val="0"/>
              <w:rPr>
                <w:sz w:val="17"/>
                <w:szCs w:val="17"/>
                <w:lang w:val="en-US" w:eastAsia="en-US"/>
              </w:rPr>
            </w:pPr>
          </w:p>
        </w:tc>
        <w:tc>
          <w:tcPr>
            <w:tcW w:w="320" w:type="dxa"/>
            <w:vAlign w:val="bottom"/>
          </w:tcPr>
          <w:p w:rsidR="006541F0" w:rsidRDefault="006541F0" w:rsidP="00F11399">
            <w:pPr>
              <w:widowControl w:val="0"/>
              <w:autoSpaceDE w:val="0"/>
              <w:autoSpaceDN w:val="0"/>
              <w:adjustRightInd w:val="0"/>
              <w:rPr>
                <w:sz w:val="17"/>
                <w:szCs w:val="17"/>
                <w:lang w:val="en-US" w:eastAsia="en-US"/>
              </w:rPr>
            </w:pPr>
          </w:p>
        </w:tc>
        <w:tc>
          <w:tcPr>
            <w:tcW w:w="10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7"/>
                <w:szCs w:val="17"/>
                <w:lang w:val="en-US" w:eastAsia="en-US"/>
              </w:rPr>
            </w:pPr>
          </w:p>
        </w:tc>
        <w:tc>
          <w:tcPr>
            <w:tcW w:w="100" w:type="dxa"/>
            <w:vAlign w:val="bottom"/>
          </w:tcPr>
          <w:p w:rsidR="006541F0" w:rsidRDefault="006541F0" w:rsidP="00F11399">
            <w:pPr>
              <w:widowControl w:val="0"/>
              <w:autoSpaceDE w:val="0"/>
              <w:autoSpaceDN w:val="0"/>
              <w:adjustRightInd w:val="0"/>
              <w:rPr>
                <w:sz w:val="17"/>
                <w:szCs w:val="17"/>
                <w:lang w:val="en-US" w:eastAsia="en-US"/>
              </w:rPr>
            </w:pPr>
          </w:p>
        </w:tc>
        <w:tc>
          <w:tcPr>
            <w:tcW w:w="680" w:type="dxa"/>
            <w:vAlign w:val="bottom"/>
          </w:tcPr>
          <w:p w:rsidR="006541F0" w:rsidRDefault="006541F0" w:rsidP="00F11399">
            <w:pPr>
              <w:widowControl w:val="0"/>
              <w:autoSpaceDE w:val="0"/>
              <w:autoSpaceDN w:val="0"/>
              <w:adjustRightInd w:val="0"/>
              <w:rPr>
                <w:sz w:val="17"/>
                <w:szCs w:val="17"/>
                <w:lang w:val="en-US" w:eastAsia="en-US"/>
              </w:rPr>
            </w:pPr>
          </w:p>
        </w:tc>
        <w:tc>
          <w:tcPr>
            <w:tcW w:w="50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7"/>
                <w:szCs w:val="17"/>
                <w:lang w:val="en-US" w:eastAsia="en-US"/>
              </w:rPr>
            </w:pPr>
          </w:p>
        </w:tc>
        <w:tc>
          <w:tcPr>
            <w:tcW w:w="114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7"/>
                <w:szCs w:val="17"/>
                <w:lang w:val="en-US" w:eastAsia="en-US"/>
              </w:rPr>
            </w:pPr>
          </w:p>
        </w:tc>
        <w:tc>
          <w:tcPr>
            <w:tcW w:w="120" w:type="dxa"/>
            <w:vAlign w:val="bottom"/>
          </w:tcPr>
          <w:p w:rsidR="006541F0" w:rsidRDefault="006541F0" w:rsidP="00F11399">
            <w:pPr>
              <w:widowControl w:val="0"/>
              <w:autoSpaceDE w:val="0"/>
              <w:autoSpaceDN w:val="0"/>
              <w:adjustRightInd w:val="0"/>
              <w:rPr>
                <w:sz w:val="17"/>
                <w:szCs w:val="17"/>
                <w:lang w:val="en-US" w:eastAsia="en-US"/>
              </w:rPr>
            </w:pPr>
          </w:p>
        </w:tc>
        <w:tc>
          <w:tcPr>
            <w:tcW w:w="780" w:type="dxa"/>
            <w:vAlign w:val="bottom"/>
          </w:tcPr>
          <w:p w:rsidR="006541F0" w:rsidRDefault="006541F0" w:rsidP="00F11399">
            <w:pPr>
              <w:widowControl w:val="0"/>
              <w:autoSpaceDE w:val="0"/>
              <w:autoSpaceDN w:val="0"/>
              <w:adjustRightInd w:val="0"/>
              <w:rPr>
                <w:sz w:val="17"/>
                <w:szCs w:val="17"/>
                <w:lang w:val="en-US" w:eastAsia="en-US"/>
              </w:rPr>
            </w:pPr>
          </w:p>
        </w:tc>
        <w:tc>
          <w:tcPr>
            <w:tcW w:w="20" w:type="dxa"/>
            <w:vAlign w:val="bottom"/>
          </w:tcPr>
          <w:p w:rsidR="006541F0" w:rsidRDefault="006541F0" w:rsidP="00F11399">
            <w:pPr>
              <w:widowControl w:val="0"/>
              <w:autoSpaceDE w:val="0"/>
              <w:autoSpaceDN w:val="0"/>
              <w:adjustRightInd w:val="0"/>
              <w:rPr>
                <w:sz w:val="17"/>
                <w:szCs w:val="17"/>
                <w:lang w:val="en-US" w:eastAsia="en-US"/>
              </w:rPr>
            </w:pPr>
          </w:p>
        </w:tc>
        <w:tc>
          <w:tcPr>
            <w:tcW w:w="120" w:type="dxa"/>
            <w:tcBorders>
              <w:top w:val="nil"/>
              <w:left w:val="nil"/>
              <w:bottom w:val="nil"/>
              <w:right w:val="single" w:sz="8" w:space="0" w:color="auto"/>
            </w:tcBorders>
            <w:vAlign w:val="bottom"/>
          </w:tcPr>
          <w:p w:rsidR="006541F0" w:rsidRDefault="006541F0" w:rsidP="00F11399">
            <w:pPr>
              <w:widowControl w:val="0"/>
              <w:autoSpaceDE w:val="0"/>
              <w:autoSpaceDN w:val="0"/>
              <w:adjustRightInd w:val="0"/>
              <w:rPr>
                <w:sz w:val="17"/>
                <w:szCs w:val="17"/>
                <w:lang w:val="en-US" w:eastAsia="en-US"/>
              </w:rPr>
            </w:pPr>
          </w:p>
        </w:tc>
        <w:tc>
          <w:tcPr>
            <w:tcW w:w="80" w:type="dxa"/>
            <w:shd w:val="clear" w:color="auto" w:fill="CCCCCC"/>
            <w:vAlign w:val="bottom"/>
          </w:tcPr>
          <w:p w:rsidR="006541F0" w:rsidRDefault="006541F0" w:rsidP="00F11399">
            <w:pPr>
              <w:widowControl w:val="0"/>
              <w:autoSpaceDE w:val="0"/>
              <w:autoSpaceDN w:val="0"/>
              <w:adjustRightInd w:val="0"/>
              <w:rPr>
                <w:sz w:val="17"/>
                <w:szCs w:val="17"/>
                <w:lang w:val="en-US" w:eastAsia="en-US"/>
              </w:rPr>
            </w:pPr>
          </w:p>
        </w:tc>
        <w:tc>
          <w:tcPr>
            <w:tcW w:w="1040" w:type="dxa"/>
            <w:shd w:val="clear" w:color="auto" w:fill="CCCCCC"/>
            <w:vAlign w:val="bottom"/>
          </w:tcPr>
          <w:p w:rsidR="006541F0" w:rsidRDefault="006541F0" w:rsidP="00F11399">
            <w:pPr>
              <w:widowControl w:val="0"/>
              <w:autoSpaceDE w:val="0"/>
              <w:autoSpaceDN w:val="0"/>
              <w:adjustRightInd w:val="0"/>
              <w:rPr>
                <w:sz w:val="17"/>
                <w:szCs w:val="17"/>
                <w:lang w:val="en-US" w:eastAsia="en-US"/>
              </w:rPr>
            </w:pPr>
          </w:p>
        </w:tc>
        <w:tc>
          <w:tcPr>
            <w:tcW w:w="120" w:type="dxa"/>
            <w:tcBorders>
              <w:top w:val="nil"/>
              <w:left w:val="nil"/>
              <w:bottom w:val="nil"/>
              <w:right w:val="single" w:sz="8" w:space="0" w:color="auto"/>
            </w:tcBorders>
            <w:shd w:val="clear" w:color="auto" w:fill="CCCCCC"/>
            <w:vAlign w:val="bottom"/>
          </w:tcPr>
          <w:p w:rsidR="006541F0" w:rsidRDefault="006541F0" w:rsidP="00F11399">
            <w:pPr>
              <w:widowControl w:val="0"/>
              <w:autoSpaceDE w:val="0"/>
              <w:autoSpaceDN w:val="0"/>
              <w:adjustRightInd w:val="0"/>
              <w:rPr>
                <w:sz w:val="17"/>
                <w:szCs w:val="17"/>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35"/>
        </w:trPr>
        <w:tc>
          <w:tcPr>
            <w:tcW w:w="940" w:type="dxa"/>
            <w:gridSpan w:val="3"/>
            <w:tcBorders>
              <w:top w:val="nil"/>
              <w:left w:val="single" w:sz="8" w:space="0" w:color="auto"/>
              <w:bottom w:val="single" w:sz="8" w:space="0" w:color="auto"/>
              <w:right w:val="nil"/>
            </w:tcBorders>
            <w:vAlign w:val="bottom"/>
            <w:hideMark/>
          </w:tcPr>
          <w:p w:rsidR="006541F0" w:rsidRDefault="006541F0" w:rsidP="00F11399">
            <w:pPr>
              <w:widowControl w:val="0"/>
              <w:autoSpaceDE w:val="0"/>
              <w:autoSpaceDN w:val="0"/>
              <w:adjustRightInd w:val="0"/>
              <w:spacing w:line="229" w:lineRule="exact"/>
              <w:ind w:left="120"/>
              <w:rPr>
                <w:lang w:val="en-US" w:eastAsia="en-US"/>
              </w:rPr>
            </w:pPr>
            <w:r>
              <w:rPr>
                <w:w w:val="99"/>
                <w:sz w:val="20"/>
                <w:szCs w:val="20"/>
              </w:rPr>
              <w:t>ösztöndíj)</w:t>
            </w:r>
          </w:p>
        </w:tc>
        <w:tc>
          <w:tcPr>
            <w:tcW w:w="3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76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3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0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0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6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50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14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78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single" w:sz="8" w:space="0" w:color="auto"/>
            </w:tcBorders>
            <w:vAlign w:val="bottom"/>
          </w:tcPr>
          <w:p w:rsidR="006541F0" w:rsidRDefault="006541F0" w:rsidP="00F11399">
            <w:pPr>
              <w:widowControl w:val="0"/>
              <w:autoSpaceDE w:val="0"/>
              <w:autoSpaceDN w:val="0"/>
              <w:adjustRightInd w:val="0"/>
              <w:rPr>
                <w:sz w:val="20"/>
                <w:szCs w:val="20"/>
                <w:lang w:val="en-US" w:eastAsia="en-US"/>
              </w:rPr>
            </w:pPr>
          </w:p>
        </w:tc>
        <w:tc>
          <w:tcPr>
            <w:tcW w:w="8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04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120" w:type="dxa"/>
            <w:tcBorders>
              <w:top w:val="nil"/>
              <w:left w:val="nil"/>
              <w:bottom w:val="single" w:sz="8" w:space="0" w:color="auto"/>
              <w:right w:val="single" w:sz="8" w:space="0" w:color="auto"/>
            </w:tcBorders>
            <w:shd w:val="clear" w:color="auto" w:fill="CCCCCC"/>
            <w:vAlign w:val="bottom"/>
          </w:tcPr>
          <w:p w:rsidR="006541F0" w:rsidRDefault="006541F0" w:rsidP="00F11399">
            <w:pPr>
              <w:widowControl w:val="0"/>
              <w:autoSpaceDE w:val="0"/>
              <w:autoSpaceDN w:val="0"/>
              <w:adjustRightInd w:val="0"/>
              <w:rPr>
                <w:sz w:val="20"/>
                <w:szCs w:val="20"/>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223"/>
        </w:trPr>
        <w:tc>
          <w:tcPr>
            <w:tcW w:w="2020" w:type="dxa"/>
            <w:gridSpan w:val="5"/>
            <w:tcBorders>
              <w:top w:val="nil"/>
              <w:left w:val="single" w:sz="8" w:space="0" w:color="auto"/>
              <w:bottom w:val="single" w:sz="8" w:space="0" w:color="auto"/>
              <w:right w:val="single" w:sz="8" w:space="0" w:color="auto"/>
            </w:tcBorders>
            <w:shd w:val="clear" w:color="auto" w:fill="CCCCCC"/>
            <w:vAlign w:val="bottom"/>
            <w:hideMark/>
          </w:tcPr>
          <w:p w:rsidR="006541F0" w:rsidRDefault="006541F0" w:rsidP="00F11399">
            <w:pPr>
              <w:widowControl w:val="0"/>
              <w:autoSpaceDE w:val="0"/>
              <w:autoSpaceDN w:val="0"/>
              <w:adjustRightInd w:val="0"/>
              <w:spacing w:line="220" w:lineRule="exact"/>
              <w:ind w:left="120"/>
              <w:rPr>
                <w:lang w:val="en-US" w:eastAsia="en-US"/>
              </w:rPr>
            </w:pPr>
            <w:r>
              <w:rPr>
                <w:b/>
                <w:bCs/>
                <w:sz w:val="20"/>
                <w:szCs w:val="20"/>
              </w:rPr>
              <w:t>9. Összes jövedelem</w:t>
            </w:r>
          </w:p>
        </w:tc>
        <w:tc>
          <w:tcPr>
            <w:tcW w:w="8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1200" w:type="dxa"/>
            <w:tcBorders>
              <w:top w:val="nil"/>
              <w:left w:val="nil"/>
              <w:bottom w:val="single" w:sz="8" w:space="0" w:color="auto"/>
              <w:right w:val="single" w:sz="8" w:space="0" w:color="auto"/>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8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32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1000" w:type="dxa"/>
            <w:tcBorders>
              <w:top w:val="nil"/>
              <w:left w:val="nil"/>
              <w:bottom w:val="single" w:sz="8" w:space="0" w:color="auto"/>
              <w:right w:val="single" w:sz="8" w:space="0" w:color="auto"/>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10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68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500" w:type="dxa"/>
            <w:tcBorders>
              <w:top w:val="nil"/>
              <w:left w:val="nil"/>
              <w:bottom w:val="single" w:sz="8" w:space="0" w:color="auto"/>
              <w:right w:val="single" w:sz="8" w:space="0" w:color="auto"/>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1140" w:type="dxa"/>
            <w:tcBorders>
              <w:top w:val="nil"/>
              <w:left w:val="nil"/>
              <w:bottom w:val="single" w:sz="8" w:space="0" w:color="auto"/>
              <w:right w:val="single" w:sz="8" w:space="0" w:color="auto"/>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12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78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sz w:val="19"/>
                <w:szCs w:val="19"/>
                <w:lang w:val="en-US" w:eastAsia="en-US"/>
              </w:rPr>
            </w:pPr>
          </w:p>
        </w:tc>
        <w:tc>
          <w:tcPr>
            <w:tcW w:w="120" w:type="dxa"/>
            <w:tcBorders>
              <w:top w:val="nil"/>
              <w:left w:val="nil"/>
              <w:bottom w:val="single" w:sz="8" w:space="0" w:color="auto"/>
              <w:right w:val="single" w:sz="8" w:space="0" w:color="auto"/>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8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1040" w:type="dxa"/>
            <w:tcBorders>
              <w:top w:val="nil"/>
              <w:left w:val="nil"/>
              <w:bottom w:val="single" w:sz="8" w:space="0" w:color="auto"/>
              <w:right w:val="nil"/>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120" w:type="dxa"/>
            <w:tcBorders>
              <w:top w:val="nil"/>
              <w:left w:val="nil"/>
              <w:bottom w:val="single" w:sz="8" w:space="0" w:color="auto"/>
              <w:right w:val="single" w:sz="8" w:space="0" w:color="auto"/>
            </w:tcBorders>
            <w:shd w:val="clear" w:color="auto" w:fill="CCCCCC"/>
            <w:vAlign w:val="bottom"/>
          </w:tcPr>
          <w:p w:rsidR="006541F0" w:rsidRDefault="006541F0" w:rsidP="00F11399">
            <w:pPr>
              <w:widowControl w:val="0"/>
              <w:autoSpaceDE w:val="0"/>
              <w:autoSpaceDN w:val="0"/>
              <w:adjustRightInd w:val="0"/>
              <w:rPr>
                <w:sz w:val="19"/>
                <w:szCs w:val="19"/>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r w:rsidR="006541F0" w:rsidTr="00F11399">
        <w:trPr>
          <w:trHeight w:val="509"/>
        </w:trPr>
        <w:tc>
          <w:tcPr>
            <w:tcW w:w="5480" w:type="dxa"/>
            <w:gridSpan w:val="12"/>
            <w:vAlign w:val="bottom"/>
            <w:hideMark/>
          </w:tcPr>
          <w:p w:rsidR="006541F0" w:rsidRDefault="006541F0" w:rsidP="00F11399">
            <w:pPr>
              <w:widowControl w:val="0"/>
              <w:autoSpaceDE w:val="0"/>
              <w:autoSpaceDN w:val="0"/>
              <w:adjustRightInd w:val="0"/>
              <w:spacing w:line="275" w:lineRule="exact"/>
              <w:ind w:left="160"/>
              <w:rPr>
                <w:lang w:val="en-US" w:eastAsia="en-US"/>
              </w:rPr>
            </w:pPr>
            <w:r>
              <w:t>Egy főre jutó havi nettó jövedelem (ügyintéző tölti ki).</w:t>
            </w:r>
          </w:p>
        </w:tc>
        <w:tc>
          <w:tcPr>
            <w:tcW w:w="1640" w:type="dxa"/>
            <w:gridSpan w:val="2"/>
            <w:tcBorders>
              <w:top w:val="nil"/>
              <w:left w:val="nil"/>
              <w:bottom w:val="single" w:sz="8" w:space="0" w:color="auto"/>
              <w:right w:val="nil"/>
            </w:tcBorders>
            <w:vAlign w:val="bottom"/>
          </w:tcPr>
          <w:p w:rsidR="006541F0" w:rsidRDefault="006541F0" w:rsidP="00F11399">
            <w:pPr>
              <w:widowControl w:val="0"/>
              <w:autoSpaceDE w:val="0"/>
              <w:autoSpaceDN w:val="0"/>
              <w:adjustRightInd w:val="0"/>
              <w:rPr>
                <w:lang w:val="en-US" w:eastAsia="en-US"/>
              </w:rPr>
            </w:pPr>
          </w:p>
        </w:tc>
        <w:tc>
          <w:tcPr>
            <w:tcW w:w="120" w:type="dxa"/>
            <w:tcBorders>
              <w:top w:val="nil"/>
              <w:left w:val="nil"/>
              <w:bottom w:val="single" w:sz="8" w:space="0" w:color="auto"/>
              <w:right w:val="nil"/>
            </w:tcBorders>
            <w:vAlign w:val="bottom"/>
          </w:tcPr>
          <w:p w:rsidR="006541F0" w:rsidRDefault="006541F0" w:rsidP="00F11399">
            <w:pPr>
              <w:widowControl w:val="0"/>
              <w:autoSpaceDE w:val="0"/>
              <w:autoSpaceDN w:val="0"/>
              <w:adjustRightInd w:val="0"/>
              <w:rPr>
                <w:lang w:val="en-US" w:eastAsia="en-US"/>
              </w:rPr>
            </w:pPr>
          </w:p>
        </w:tc>
        <w:tc>
          <w:tcPr>
            <w:tcW w:w="920" w:type="dxa"/>
            <w:gridSpan w:val="3"/>
            <w:vAlign w:val="bottom"/>
            <w:hideMark/>
          </w:tcPr>
          <w:p w:rsidR="006541F0" w:rsidRDefault="006541F0" w:rsidP="00F11399">
            <w:pPr>
              <w:widowControl w:val="0"/>
              <w:autoSpaceDE w:val="0"/>
              <w:autoSpaceDN w:val="0"/>
              <w:adjustRightInd w:val="0"/>
              <w:spacing w:line="275" w:lineRule="exact"/>
              <w:ind w:right="240"/>
              <w:jc w:val="center"/>
              <w:rPr>
                <w:lang w:val="en-US" w:eastAsia="en-US"/>
              </w:rPr>
            </w:pPr>
            <w:r>
              <w:rPr>
                <w:w w:val="98"/>
              </w:rPr>
              <w:t>Ft/hó.</w:t>
            </w:r>
          </w:p>
        </w:tc>
        <w:tc>
          <w:tcPr>
            <w:tcW w:w="80" w:type="dxa"/>
            <w:vAlign w:val="bottom"/>
          </w:tcPr>
          <w:p w:rsidR="006541F0" w:rsidRDefault="006541F0" w:rsidP="00F11399">
            <w:pPr>
              <w:widowControl w:val="0"/>
              <w:autoSpaceDE w:val="0"/>
              <w:autoSpaceDN w:val="0"/>
              <w:adjustRightInd w:val="0"/>
              <w:rPr>
                <w:lang w:val="en-US" w:eastAsia="en-US"/>
              </w:rPr>
            </w:pPr>
          </w:p>
        </w:tc>
        <w:tc>
          <w:tcPr>
            <w:tcW w:w="1040" w:type="dxa"/>
            <w:vAlign w:val="bottom"/>
          </w:tcPr>
          <w:p w:rsidR="006541F0" w:rsidRDefault="006541F0" w:rsidP="00F11399">
            <w:pPr>
              <w:widowControl w:val="0"/>
              <w:autoSpaceDE w:val="0"/>
              <w:autoSpaceDN w:val="0"/>
              <w:adjustRightInd w:val="0"/>
              <w:rPr>
                <w:lang w:val="en-US" w:eastAsia="en-US"/>
              </w:rPr>
            </w:pPr>
          </w:p>
        </w:tc>
        <w:tc>
          <w:tcPr>
            <w:tcW w:w="120" w:type="dxa"/>
            <w:vAlign w:val="bottom"/>
          </w:tcPr>
          <w:p w:rsidR="006541F0" w:rsidRDefault="006541F0" w:rsidP="00F11399">
            <w:pPr>
              <w:widowControl w:val="0"/>
              <w:autoSpaceDE w:val="0"/>
              <w:autoSpaceDN w:val="0"/>
              <w:adjustRightInd w:val="0"/>
              <w:rPr>
                <w:lang w:val="en-US" w:eastAsia="en-US"/>
              </w:rPr>
            </w:pPr>
          </w:p>
        </w:tc>
        <w:tc>
          <w:tcPr>
            <w:tcW w:w="6" w:type="dxa"/>
            <w:vAlign w:val="bottom"/>
          </w:tcPr>
          <w:p w:rsidR="006541F0" w:rsidRDefault="006541F0" w:rsidP="00F11399">
            <w:pPr>
              <w:widowControl w:val="0"/>
              <w:autoSpaceDE w:val="0"/>
              <w:autoSpaceDN w:val="0"/>
              <w:adjustRightInd w:val="0"/>
              <w:rPr>
                <w:sz w:val="2"/>
                <w:szCs w:val="2"/>
                <w:lang w:val="en-US" w:eastAsia="en-US"/>
              </w:rPr>
            </w:pPr>
          </w:p>
        </w:tc>
      </w:tr>
    </w:tbl>
    <w:p w:rsidR="006541F0" w:rsidRDefault="006541F0" w:rsidP="006541F0">
      <w:pPr>
        <w:widowControl w:val="0"/>
        <w:autoSpaceDE w:val="0"/>
        <w:autoSpaceDN w:val="0"/>
        <w:adjustRightInd w:val="0"/>
        <w:spacing w:line="346" w:lineRule="exact"/>
        <w:rPr>
          <w:lang w:val="en-US" w:eastAsia="en-US"/>
        </w:rPr>
      </w:pPr>
    </w:p>
    <w:p w:rsidR="006541F0" w:rsidRDefault="006541F0" w:rsidP="006541F0">
      <w:pPr>
        <w:widowControl w:val="0"/>
        <w:overflowPunct w:val="0"/>
        <w:autoSpaceDE w:val="0"/>
        <w:autoSpaceDN w:val="0"/>
        <w:adjustRightInd w:val="0"/>
        <w:spacing w:line="213" w:lineRule="auto"/>
        <w:ind w:left="160" w:right="140"/>
      </w:pPr>
      <w:r>
        <w:rPr>
          <w:i/>
          <w:iCs/>
        </w:rPr>
        <w:t>(* A kérelemhez mellékelni kell a jövedelmi adatok táblázat 1-9 pontjaiban feltüntetett jövedelmek valódiságát igazoló iratokat, melyek 30 napnál régebbiek nem lehetnek.)</w:t>
      </w:r>
    </w:p>
    <w:p w:rsidR="006541F0" w:rsidRDefault="006541F0" w:rsidP="006541F0">
      <w:pPr>
        <w:sectPr w:rsidR="006541F0">
          <w:pgSz w:w="11906" w:h="16838"/>
          <w:pgMar w:top="1440" w:right="1260" w:bottom="1440" w:left="1260" w:header="720" w:footer="720" w:gutter="0"/>
          <w:cols w:space="708"/>
        </w:sectPr>
      </w:pP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318" w:lineRule="exact"/>
      </w:pPr>
    </w:p>
    <w:p w:rsidR="006541F0" w:rsidRDefault="006541F0" w:rsidP="006541F0">
      <w:pPr>
        <w:widowControl w:val="0"/>
        <w:autoSpaceDE w:val="0"/>
        <w:autoSpaceDN w:val="0"/>
        <w:adjustRightInd w:val="0"/>
      </w:pPr>
      <w:r>
        <w:rPr>
          <w:b/>
          <w:bCs/>
        </w:rPr>
        <w:t>IV. Egyéb nyilatkozatok</w:t>
      </w:r>
      <w:r>
        <w:t>:</w:t>
      </w:r>
    </w:p>
    <w:p w:rsidR="006541F0" w:rsidRDefault="006541F0" w:rsidP="006541F0">
      <w:pPr>
        <w:widowControl w:val="0"/>
        <w:autoSpaceDE w:val="0"/>
        <w:autoSpaceDN w:val="0"/>
        <w:adjustRightInd w:val="0"/>
        <w:spacing w:line="334" w:lineRule="exact"/>
      </w:pPr>
    </w:p>
    <w:p w:rsidR="006541F0" w:rsidRDefault="006541F0" w:rsidP="006541F0">
      <w:pPr>
        <w:widowControl w:val="0"/>
        <w:overflowPunct w:val="0"/>
        <w:autoSpaceDE w:val="0"/>
        <w:autoSpaceDN w:val="0"/>
        <w:adjustRightInd w:val="0"/>
        <w:spacing w:line="225" w:lineRule="auto"/>
        <w:jc w:val="both"/>
      </w:pPr>
      <w:r>
        <w:t>Tudomásul veszem, hogy a kérelemben közölt jövedelmi adatok valódiságát a szociális igazgatásról és a szociális ellátásokról szóló 1993.évi III. törvény 10. §-ának (7) bekezdése alapján a szociális hatáskört gyakorló szerv – a NAV hatáskörrel és illetékességgel rendelkező igazgatósága útján - ellenőrizheti.</w:t>
      </w:r>
    </w:p>
    <w:p w:rsidR="006541F0" w:rsidRDefault="006541F0" w:rsidP="006541F0">
      <w:pPr>
        <w:widowControl w:val="0"/>
        <w:autoSpaceDE w:val="0"/>
        <w:autoSpaceDN w:val="0"/>
        <w:adjustRightInd w:val="0"/>
        <w:spacing w:line="60" w:lineRule="exact"/>
      </w:pPr>
    </w:p>
    <w:p w:rsidR="006541F0" w:rsidRDefault="006541F0" w:rsidP="006541F0">
      <w:pPr>
        <w:widowControl w:val="0"/>
        <w:overflowPunct w:val="0"/>
        <w:autoSpaceDE w:val="0"/>
        <w:autoSpaceDN w:val="0"/>
        <w:adjustRightInd w:val="0"/>
        <w:spacing w:line="213" w:lineRule="auto"/>
        <w:jc w:val="both"/>
      </w:pPr>
      <w:r>
        <w:t>Hozzájárulok a kérelemben szereplő adatoknak a szociális igazgatási eljárás során történő felhasználásához.</w:t>
      </w:r>
    </w:p>
    <w:p w:rsidR="006541F0" w:rsidRDefault="006541F0" w:rsidP="006541F0">
      <w:pPr>
        <w:widowControl w:val="0"/>
        <w:autoSpaceDE w:val="0"/>
        <w:autoSpaceDN w:val="0"/>
        <w:adjustRightInd w:val="0"/>
        <w:spacing w:line="69" w:lineRule="exact"/>
      </w:pPr>
    </w:p>
    <w:p w:rsidR="006541F0" w:rsidRDefault="006541F0" w:rsidP="006541F0">
      <w:pPr>
        <w:widowControl w:val="0"/>
        <w:overflowPunct w:val="0"/>
        <w:autoSpaceDE w:val="0"/>
        <w:autoSpaceDN w:val="0"/>
        <w:adjustRightInd w:val="0"/>
        <w:spacing w:line="208" w:lineRule="auto"/>
        <w:jc w:val="both"/>
      </w:pPr>
      <w:r>
        <w:rPr>
          <w:b/>
          <w:bCs/>
        </w:rPr>
        <w:t>Büntetőjogi felelősségem teljes tudatában kijelentem, hogy a fenti adatok a valóságnak megfelelnek</w:t>
      </w:r>
      <w:r>
        <w:t>.</w:t>
      </w:r>
    </w:p>
    <w:p w:rsidR="006541F0" w:rsidRDefault="006541F0" w:rsidP="006541F0">
      <w:pPr>
        <w:widowControl w:val="0"/>
        <w:autoSpaceDE w:val="0"/>
        <w:autoSpaceDN w:val="0"/>
        <w:adjustRightInd w:val="0"/>
        <w:spacing w:line="69" w:lineRule="exact"/>
      </w:pPr>
    </w:p>
    <w:p w:rsidR="006541F0" w:rsidRDefault="006541F0" w:rsidP="006541F0">
      <w:pPr>
        <w:widowControl w:val="0"/>
        <w:overflowPunct w:val="0"/>
        <w:autoSpaceDE w:val="0"/>
        <w:autoSpaceDN w:val="0"/>
        <w:adjustRightInd w:val="0"/>
        <w:spacing w:line="220" w:lineRule="auto"/>
        <w:ind w:firstLine="60"/>
        <w:jc w:val="both"/>
      </w:pPr>
      <w:r>
        <w:rPr>
          <w:b/>
          <w:bCs/>
          <w:i/>
          <w:iCs/>
        </w:rPr>
        <w:t>Tudomásul veszem, hogy valótlan adatközlés esetén a támogatás megszüntetésre kerül a jogosulatlanul és rosszhiszeműen igénybevett támogatást a folyósító szerv kamattal megemelt összegben visszaköveteli.</w:t>
      </w:r>
    </w:p>
    <w:p w:rsidR="006541F0" w:rsidRDefault="006541F0" w:rsidP="006541F0">
      <w:pPr>
        <w:widowControl w:val="0"/>
        <w:autoSpaceDE w:val="0"/>
        <w:autoSpaceDN w:val="0"/>
        <w:adjustRightInd w:val="0"/>
        <w:spacing w:line="275" w:lineRule="exact"/>
      </w:pPr>
    </w:p>
    <w:p w:rsidR="006541F0" w:rsidRDefault="006541F0" w:rsidP="006541F0">
      <w:pPr>
        <w:widowControl w:val="0"/>
        <w:autoSpaceDE w:val="0"/>
        <w:autoSpaceDN w:val="0"/>
        <w:adjustRightInd w:val="0"/>
      </w:pPr>
      <w:r>
        <w:t>Tiszanána, 20___ év_________________hó _____nap</w:t>
      </w: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228" w:lineRule="exact"/>
      </w:pPr>
    </w:p>
    <w:p w:rsidR="006541F0" w:rsidRDefault="006541F0" w:rsidP="006541F0">
      <w:pPr>
        <w:widowControl w:val="0"/>
        <w:tabs>
          <w:tab w:val="left" w:pos="4940"/>
        </w:tabs>
        <w:autoSpaceDE w:val="0"/>
        <w:autoSpaceDN w:val="0"/>
        <w:adjustRightInd w:val="0"/>
      </w:pPr>
      <w:r>
        <w:t>_____________________________</w:t>
      </w:r>
      <w:r>
        <w:tab/>
        <w:t>______________________________</w:t>
      </w:r>
    </w:p>
    <w:p w:rsidR="006541F0" w:rsidRDefault="006541F0" w:rsidP="006541F0">
      <w:pPr>
        <w:widowControl w:val="0"/>
        <w:tabs>
          <w:tab w:val="left" w:pos="5640"/>
        </w:tabs>
        <w:autoSpaceDE w:val="0"/>
        <w:autoSpaceDN w:val="0"/>
        <w:adjustRightInd w:val="0"/>
      </w:pPr>
      <w:r>
        <w:t>kérelmező házastársa/élettársa/</w:t>
      </w:r>
      <w:r>
        <w:tab/>
        <w:t>kérelmező aláírása</w:t>
      </w:r>
    </w:p>
    <w:p w:rsidR="006541F0" w:rsidRDefault="006541F0" w:rsidP="006541F0">
      <w:pPr>
        <w:widowControl w:val="0"/>
        <w:autoSpaceDE w:val="0"/>
        <w:autoSpaceDN w:val="0"/>
        <w:adjustRightInd w:val="0"/>
      </w:pPr>
      <w:r>
        <w:t>bejegyzett élettársa aláírása</w:t>
      </w:r>
    </w:p>
    <w:p w:rsidR="006541F0" w:rsidRDefault="006541F0" w:rsidP="006541F0">
      <w:pPr>
        <w:widowControl w:val="0"/>
        <w:autoSpaceDE w:val="0"/>
        <w:autoSpaceDN w:val="0"/>
        <w:adjustRightInd w:val="0"/>
        <w:spacing w:line="339" w:lineRule="exact"/>
      </w:pPr>
    </w:p>
    <w:p w:rsidR="006541F0" w:rsidRDefault="006541F0" w:rsidP="006541F0">
      <w:pPr>
        <w:widowControl w:val="0"/>
        <w:overflowPunct w:val="0"/>
        <w:autoSpaceDE w:val="0"/>
        <w:autoSpaceDN w:val="0"/>
        <w:adjustRightInd w:val="0"/>
        <w:spacing w:line="220" w:lineRule="auto"/>
        <w:ind w:right="40"/>
      </w:pPr>
      <w:r>
        <w:t xml:space="preserve">Kijelentem, hogy az önkormányzati segély megállapítása iránti kérelmemnek teljes egészében helyt adó döntés elleni fellebbezési jogomról lemondok. </w:t>
      </w:r>
      <w:r>
        <w:rPr>
          <w:i/>
          <w:iCs/>
        </w:rPr>
        <w:t>(Nemleges válasz esetén kérjük a szövegrészt áthúzással törölni!)</w:t>
      </w: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236" w:lineRule="exact"/>
      </w:pPr>
    </w:p>
    <w:p w:rsidR="006541F0" w:rsidRDefault="006541F0" w:rsidP="006541F0">
      <w:pPr>
        <w:widowControl w:val="0"/>
        <w:autoSpaceDE w:val="0"/>
        <w:autoSpaceDN w:val="0"/>
        <w:adjustRightInd w:val="0"/>
      </w:pPr>
      <w:r>
        <w:t>Tiszanána, 20___ év_________________hó _____nap</w:t>
      </w: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235" w:lineRule="exact"/>
      </w:pPr>
    </w:p>
    <w:p w:rsidR="006541F0" w:rsidRDefault="006541F0" w:rsidP="006541F0">
      <w:pPr>
        <w:widowControl w:val="0"/>
        <w:tabs>
          <w:tab w:val="left" w:pos="4480"/>
        </w:tabs>
        <w:autoSpaceDE w:val="0"/>
        <w:autoSpaceDN w:val="0"/>
        <w:adjustRightInd w:val="0"/>
      </w:pPr>
      <w:r>
        <w:t>_____________________________</w:t>
      </w:r>
      <w:r>
        <w:tab/>
        <w:t>______________________________</w:t>
      </w:r>
    </w:p>
    <w:p w:rsidR="006541F0" w:rsidRDefault="006541F0" w:rsidP="006541F0">
      <w:pPr>
        <w:widowControl w:val="0"/>
        <w:autoSpaceDE w:val="0"/>
        <w:autoSpaceDN w:val="0"/>
        <w:adjustRightInd w:val="0"/>
        <w:spacing w:line="281" w:lineRule="exact"/>
      </w:pPr>
    </w:p>
    <w:p w:rsidR="006541F0" w:rsidRDefault="006541F0" w:rsidP="006541F0">
      <w:pPr>
        <w:widowControl w:val="0"/>
        <w:tabs>
          <w:tab w:val="left" w:pos="5240"/>
        </w:tabs>
        <w:autoSpaceDE w:val="0"/>
        <w:autoSpaceDN w:val="0"/>
        <w:adjustRightInd w:val="0"/>
      </w:pPr>
      <w:r>
        <w:t>kérelmező házastársa/élettársa/</w:t>
      </w:r>
      <w:r>
        <w:tab/>
      </w:r>
      <w:r>
        <w:rPr>
          <w:sz w:val="23"/>
          <w:szCs w:val="23"/>
        </w:rPr>
        <w:t>kérelmező aláírása</w:t>
      </w:r>
    </w:p>
    <w:p w:rsidR="006541F0" w:rsidRDefault="006541F0" w:rsidP="006541F0">
      <w:pPr>
        <w:widowControl w:val="0"/>
        <w:autoSpaceDE w:val="0"/>
        <w:autoSpaceDN w:val="0"/>
        <w:adjustRightInd w:val="0"/>
        <w:spacing w:line="281" w:lineRule="exact"/>
      </w:pPr>
    </w:p>
    <w:p w:rsidR="006541F0" w:rsidRDefault="006541F0" w:rsidP="006541F0">
      <w:pPr>
        <w:widowControl w:val="0"/>
        <w:autoSpaceDE w:val="0"/>
        <w:autoSpaceDN w:val="0"/>
        <w:adjustRightInd w:val="0"/>
      </w:pPr>
      <w:r>
        <w:t>bejegyzett élettársa aláírása</w:t>
      </w: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200" w:lineRule="exact"/>
      </w:pPr>
    </w:p>
    <w:p w:rsidR="006541F0" w:rsidRDefault="006541F0" w:rsidP="006541F0">
      <w:pPr>
        <w:widowControl w:val="0"/>
        <w:autoSpaceDE w:val="0"/>
        <w:autoSpaceDN w:val="0"/>
        <w:adjustRightInd w:val="0"/>
        <w:spacing w:line="281" w:lineRule="exact"/>
      </w:pPr>
    </w:p>
    <w:p w:rsidR="006541F0" w:rsidRDefault="006541F0" w:rsidP="006541F0">
      <w:pPr>
        <w:widowControl w:val="0"/>
        <w:autoSpaceDE w:val="0"/>
        <w:autoSpaceDN w:val="0"/>
        <w:adjustRightInd w:val="0"/>
        <w:ind w:left="2760"/>
        <w:rPr>
          <w:b/>
          <w:bCs/>
        </w:rPr>
      </w:pPr>
    </w:p>
    <w:p w:rsidR="006541F0" w:rsidRDefault="006541F0" w:rsidP="006541F0">
      <w:pPr>
        <w:widowControl w:val="0"/>
        <w:autoSpaceDE w:val="0"/>
        <w:autoSpaceDN w:val="0"/>
        <w:adjustRightInd w:val="0"/>
        <w:ind w:left="2760"/>
        <w:rPr>
          <w:b/>
          <w:bCs/>
        </w:rPr>
      </w:pPr>
    </w:p>
    <w:p w:rsidR="006541F0" w:rsidRDefault="006541F0" w:rsidP="006541F0">
      <w:pPr>
        <w:widowControl w:val="0"/>
        <w:autoSpaceDE w:val="0"/>
        <w:autoSpaceDN w:val="0"/>
        <w:adjustRightInd w:val="0"/>
        <w:ind w:left="2760"/>
        <w:rPr>
          <w:b/>
          <w:bCs/>
        </w:rPr>
      </w:pPr>
    </w:p>
    <w:p w:rsidR="006541F0" w:rsidRDefault="006541F0" w:rsidP="006541F0">
      <w:pPr>
        <w:widowControl w:val="0"/>
        <w:autoSpaceDE w:val="0"/>
        <w:autoSpaceDN w:val="0"/>
        <w:adjustRightInd w:val="0"/>
        <w:ind w:left="2760"/>
        <w:rPr>
          <w:b/>
          <w:bCs/>
        </w:rPr>
      </w:pPr>
    </w:p>
    <w:p w:rsidR="006541F0" w:rsidRDefault="006541F0" w:rsidP="006541F0">
      <w:pPr>
        <w:widowControl w:val="0"/>
        <w:autoSpaceDE w:val="0"/>
        <w:autoSpaceDN w:val="0"/>
        <w:adjustRightInd w:val="0"/>
        <w:ind w:left="2760"/>
        <w:rPr>
          <w:b/>
          <w:bCs/>
        </w:rPr>
      </w:pPr>
    </w:p>
    <w:p w:rsidR="006541F0" w:rsidRDefault="006541F0" w:rsidP="006541F0">
      <w:pPr>
        <w:widowControl w:val="0"/>
        <w:autoSpaceDE w:val="0"/>
        <w:autoSpaceDN w:val="0"/>
        <w:adjustRightInd w:val="0"/>
        <w:ind w:left="2760"/>
        <w:rPr>
          <w:b/>
          <w:bCs/>
        </w:rPr>
      </w:pPr>
    </w:p>
    <w:p w:rsidR="006541F0" w:rsidRDefault="006541F0" w:rsidP="006541F0">
      <w:pPr>
        <w:widowControl w:val="0"/>
        <w:autoSpaceDE w:val="0"/>
        <w:autoSpaceDN w:val="0"/>
        <w:adjustRightInd w:val="0"/>
        <w:ind w:left="2760"/>
        <w:rPr>
          <w:b/>
          <w:bCs/>
        </w:rPr>
      </w:pPr>
    </w:p>
    <w:p w:rsidR="006541F0" w:rsidRPr="00751C70" w:rsidRDefault="006541F0"/>
    <w:sectPr w:rsidR="006541F0" w:rsidRPr="00751C70" w:rsidSect="00751C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000759A"/>
    <w:lvl w:ilvl="0" w:tplc="00002350">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24"/>
    <w:multiLevelType w:val="hybridMultilevel"/>
    <w:tmpl w:val="0000305E"/>
    <w:lvl w:ilvl="0" w:tplc="0000440D">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1EB"/>
    <w:multiLevelType w:val="hybridMultilevel"/>
    <w:tmpl w:val="00000BB3"/>
    <w:lvl w:ilvl="0" w:tplc="00002EA6">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238"/>
    <w:multiLevelType w:val="hybridMultilevel"/>
    <w:tmpl w:val="00003B25"/>
    <w:lvl w:ilvl="0" w:tplc="00001E1F">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2DB"/>
    <w:multiLevelType w:val="hybridMultilevel"/>
    <w:tmpl w:val="0000153C"/>
    <w:lvl w:ilvl="0" w:tplc="00007E87">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22EE"/>
    <w:multiLevelType w:val="hybridMultilevel"/>
    <w:tmpl w:val="00004B40"/>
    <w:lvl w:ilvl="0" w:tplc="00005878">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6A6"/>
    <w:multiLevelType w:val="hybridMultilevel"/>
    <w:tmpl w:val="0000701F"/>
    <w:lvl w:ilvl="0" w:tplc="00005D03">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390C"/>
    <w:multiLevelType w:val="hybridMultilevel"/>
    <w:tmpl w:val="00000F3E"/>
    <w:lvl w:ilvl="0" w:tplc="00000099">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491C"/>
    <w:multiLevelType w:val="hybridMultilevel"/>
    <w:tmpl w:val="00004D06"/>
    <w:lvl w:ilvl="0" w:tplc="00004DB7">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5AF1"/>
    <w:multiLevelType w:val="hybridMultilevel"/>
    <w:tmpl w:val="000041BB"/>
    <w:lvl w:ilvl="0" w:tplc="000026E9">
      <w:start w:val="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6E5D"/>
    <w:multiLevelType w:val="hybridMultilevel"/>
    <w:tmpl w:val="00001AD4"/>
    <w:lvl w:ilvl="0" w:tplc="000063CB">
      <w:start w:val="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7A5A"/>
    <w:multiLevelType w:val="hybridMultilevel"/>
    <w:tmpl w:val="0000767D"/>
    <w:lvl w:ilvl="0" w:tplc="00004509">
      <w:start w:val="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3"/>
    </w:lvlOverride>
    <w:lvlOverride w:ilvl="1"/>
    <w:lvlOverride w:ilvl="2"/>
    <w:lvlOverride w:ilvl="3"/>
    <w:lvlOverride w:ilvl="4"/>
    <w:lvlOverride w:ilvl="5"/>
    <w:lvlOverride w:ilvl="6"/>
    <w:lvlOverride w:ilvl="7"/>
    <w:lvlOverride w:ilvl="8"/>
  </w:num>
  <w:num w:numId="4">
    <w:abstractNumId w:val="2"/>
    <w:lvlOverride w:ilvl="0">
      <w:startOverride w:val="2"/>
    </w:lvlOverride>
    <w:lvlOverride w:ilvl="1"/>
    <w:lvlOverride w:ilvl="2"/>
    <w:lvlOverride w:ilvl="3"/>
    <w:lvlOverride w:ilvl="4"/>
    <w:lvlOverride w:ilvl="5"/>
    <w:lvlOverride w:ilvl="6"/>
    <w:lvlOverride w:ilvl="7"/>
    <w:lvlOverride w:ilvl="8"/>
  </w:num>
  <w:num w:numId="5">
    <w:abstractNumId w:val="4"/>
    <w:lvlOverride w:ilvl="0">
      <w:startOverride w:val="4"/>
    </w:lvlOverride>
    <w:lvlOverride w:ilvl="1"/>
    <w:lvlOverride w:ilvl="2"/>
    <w:lvlOverride w:ilvl="3"/>
    <w:lvlOverride w:ilvl="4"/>
    <w:lvlOverride w:ilvl="5"/>
    <w:lvlOverride w:ilvl="6"/>
    <w:lvlOverride w:ilvl="7"/>
    <w:lvlOverride w:ilvl="8"/>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2"/>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5"/>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3"/>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51C70"/>
    <w:rsid w:val="00027D01"/>
    <w:rsid w:val="002E7373"/>
    <w:rsid w:val="00431CE6"/>
    <w:rsid w:val="006541F0"/>
    <w:rsid w:val="00751C70"/>
    <w:rsid w:val="00875694"/>
    <w:rsid w:val="00926E21"/>
    <w:rsid w:val="00BD5F6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1C70"/>
    <w:pPr>
      <w:jc w:val="left"/>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nhideWhenUsed/>
    <w:rsid w:val="00751C70"/>
    <w:pPr>
      <w:spacing w:after="240"/>
      <w:jc w:val="both"/>
    </w:pPr>
    <w:rPr>
      <w:szCs w:val="20"/>
    </w:rPr>
  </w:style>
  <w:style w:type="character" w:customStyle="1" w:styleId="SzvegtrzsChar">
    <w:name w:val="Szövegtörzs Char"/>
    <w:basedOn w:val="Bekezdsalapbettpusa"/>
    <w:link w:val="Szvegtrzs"/>
    <w:rsid w:val="00751C70"/>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semiHidden/>
    <w:unhideWhenUsed/>
    <w:rsid w:val="00751C70"/>
    <w:pPr>
      <w:spacing w:after="120" w:line="276" w:lineRule="auto"/>
      <w:ind w:left="283"/>
    </w:pPr>
    <w:rPr>
      <w:rFonts w:asciiTheme="minorHAnsi" w:eastAsiaTheme="minorHAnsi" w:hAnsiTheme="minorHAnsi" w:cstheme="minorBidi"/>
      <w:sz w:val="22"/>
      <w:szCs w:val="22"/>
      <w:lang w:eastAsia="en-US"/>
    </w:rPr>
  </w:style>
  <w:style w:type="character" w:customStyle="1" w:styleId="SzvegtrzsbehzssalChar">
    <w:name w:val="Szövegtörzs behúzással Char"/>
    <w:basedOn w:val="Bekezdsalapbettpusa"/>
    <w:link w:val="Szvegtrzsbehzssal"/>
    <w:semiHidden/>
    <w:rsid w:val="00751C70"/>
  </w:style>
  <w:style w:type="table" w:styleId="Rcsostblzat">
    <w:name w:val="Table Grid"/>
    <w:basedOn w:val="Normltblzat"/>
    <w:rsid w:val="00751C70"/>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3076</Words>
  <Characters>21225</Characters>
  <Application>Microsoft Office Word</Application>
  <DocSecurity>0</DocSecurity>
  <Lines>176</Lines>
  <Paragraphs>48</Paragraphs>
  <ScaleCrop>false</ScaleCrop>
  <Company/>
  <LinksUpToDate>false</LinksUpToDate>
  <CharactersWithSpaces>24253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Körjegxzőség Tiszanána</dc:creator>
  <cp:keywords/>
  <dc:description/>
  <cp:lastModifiedBy>Körjegxzőség Tiszanána</cp:lastModifiedBy>
  <cp:revision>5</cp:revision>
  <dcterms:created xsi:type="dcterms:W3CDTF">2014-01-08T13:15:00Z</dcterms:created>
  <dcterms:modified xsi:type="dcterms:W3CDTF">2014-01-08T13:24:00Z</dcterms:modified>
</cp:coreProperties>
</file>