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1" w:rsidRDefault="00676E41" w:rsidP="00676E41">
      <w:pPr>
        <w:jc w:val="both"/>
        <w:rPr>
          <w:b/>
        </w:rPr>
      </w:pPr>
      <w:r>
        <w:rPr>
          <w:b/>
        </w:rPr>
        <w:t>Tiszanána Község Önkormányzata Képviselő-testületének 2/2015. (II.12.) önkormányzati rendelet a települési képviselők tiszteletdíjáról.</w:t>
      </w:r>
    </w:p>
    <w:p w:rsidR="00676E41" w:rsidRDefault="00676E41" w:rsidP="00676E41">
      <w:pPr>
        <w:jc w:val="both"/>
        <w:rPr>
          <w:b/>
        </w:rPr>
      </w:pPr>
    </w:p>
    <w:p w:rsidR="00676E41" w:rsidRDefault="00676E41" w:rsidP="00676E41">
      <w:pPr>
        <w:jc w:val="both"/>
      </w:pPr>
    </w:p>
    <w:p w:rsidR="00676E41" w:rsidRDefault="00676E41" w:rsidP="00676E41">
      <w:pPr>
        <w:jc w:val="both"/>
      </w:pPr>
      <w:r>
        <w:t xml:space="preserve">Tiszanána Község Önkormányzatának Képviselő-testülete az Alaptörvény 32. cikk (2) bekezdésében, valamint Magyarország helyi önkormányzatairól szóló 2011. évi CLXXXIX. törvény 143. § (4) bekezdés f) pontjában foglalt felhatalmazás alapján, a Magyarország helyi önkormányzatairól szóló 2011. évi CLXXXIX. törvény 35.§ (1) bekezdésében foglalt feladatkörében eljárva a következőket rendeli el: </w:t>
      </w:r>
    </w:p>
    <w:p w:rsidR="00676E41" w:rsidRDefault="00676E41" w:rsidP="00676E41">
      <w:pPr>
        <w:jc w:val="both"/>
      </w:pPr>
    </w:p>
    <w:p w:rsidR="00676E41" w:rsidRDefault="00676E41" w:rsidP="00676E41">
      <w:pPr>
        <w:jc w:val="center"/>
        <w:rPr>
          <w:b/>
        </w:rPr>
      </w:pPr>
      <w:r>
        <w:rPr>
          <w:b/>
        </w:rPr>
        <w:t>1.§ .</w:t>
      </w:r>
    </w:p>
    <w:p w:rsidR="00676E41" w:rsidRDefault="00676E41" w:rsidP="00676E41">
      <w:pPr>
        <w:jc w:val="center"/>
        <w:rPr>
          <w:b/>
        </w:rPr>
      </w:pPr>
    </w:p>
    <w:p w:rsidR="00676E41" w:rsidRDefault="00676E41" w:rsidP="00676E41">
      <w:pPr>
        <w:jc w:val="both"/>
        <w:rPr>
          <w:b/>
        </w:rPr>
      </w:pPr>
      <w:r>
        <w:t>(1)</w:t>
      </w:r>
      <w:r>
        <w:tab/>
        <w:t xml:space="preserve">A rendelet hatálya Tiszanána Község Önkormányzata Képviselő-testületének </w:t>
      </w:r>
      <w:r>
        <w:br/>
        <w:t xml:space="preserve"> </w:t>
      </w:r>
      <w:r>
        <w:tab/>
        <w:t xml:space="preserve">képviselőire terjed ki. </w:t>
      </w:r>
    </w:p>
    <w:p w:rsidR="00676E41" w:rsidRDefault="00676E41" w:rsidP="00676E41">
      <w:pPr>
        <w:ind w:left="360" w:hanging="360"/>
        <w:jc w:val="both"/>
      </w:pPr>
      <w:r>
        <w:t xml:space="preserve">(2) </w:t>
      </w:r>
      <w:r>
        <w:tab/>
      </w:r>
      <w:r>
        <w:tab/>
        <w:t xml:space="preserve">Az önkormányzati rendelet hatálya nem terjed ki a polgármesterre és az </w:t>
      </w:r>
      <w:r>
        <w:br/>
        <w:t xml:space="preserve"> </w:t>
      </w:r>
      <w:r>
        <w:tab/>
        <w:t>alpolgármester illetményére, tiszteletdíjára és költségtérítésére, amelyről a képviselő-</w:t>
      </w:r>
      <w:r>
        <w:br/>
        <w:t xml:space="preserve"> </w:t>
      </w:r>
      <w:r>
        <w:tab/>
        <w:t xml:space="preserve">testület külön határozatban dönt. </w:t>
      </w:r>
    </w:p>
    <w:p w:rsidR="00676E41" w:rsidRDefault="00676E41" w:rsidP="00676E41">
      <w:pPr>
        <w:pStyle w:val="Lista"/>
        <w:tabs>
          <w:tab w:val="clear" w:pos="283"/>
          <w:tab w:val="left" w:pos="708"/>
        </w:tabs>
        <w:spacing w:after="0"/>
        <w:ind w:left="0" w:firstLine="0"/>
        <w:jc w:val="both"/>
        <w:rPr>
          <w:b/>
          <w:sz w:val="24"/>
          <w:szCs w:val="24"/>
        </w:rPr>
      </w:pPr>
    </w:p>
    <w:p w:rsidR="00676E41" w:rsidRDefault="00676E41" w:rsidP="00676E41">
      <w:pPr>
        <w:pStyle w:val="Lista"/>
        <w:tabs>
          <w:tab w:val="clear" w:pos="283"/>
          <w:tab w:val="left" w:pos="708"/>
        </w:tabs>
        <w:spacing w:after="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2.§.</w:t>
      </w:r>
    </w:p>
    <w:p w:rsidR="00676E41" w:rsidRDefault="00676E41" w:rsidP="00676E41">
      <w:pPr>
        <w:pStyle w:val="Lista"/>
        <w:tabs>
          <w:tab w:val="clear" w:pos="283"/>
          <w:tab w:val="left" w:pos="708"/>
        </w:tabs>
        <w:spacing w:after="0"/>
        <w:ind w:left="0" w:firstLine="0"/>
        <w:jc w:val="center"/>
        <w:rPr>
          <w:b/>
          <w:sz w:val="24"/>
          <w:szCs w:val="24"/>
        </w:rPr>
      </w:pPr>
    </w:p>
    <w:p w:rsidR="00676E41" w:rsidRDefault="00676E41" w:rsidP="00676E41">
      <w:pPr>
        <w:pStyle w:val="Lista"/>
        <w:tabs>
          <w:tab w:val="clear" w:pos="283"/>
          <w:tab w:val="left" w:pos="708"/>
        </w:tabs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Az önkormányzati képviselő havonta</w:t>
      </w:r>
      <w:r>
        <w:rPr>
          <w:sz w:val="24"/>
          <w:szCs w:val="24"/>
        </w:rPr>
        <w:tab/>
        <w:t>36.000.-  Ft tiszteletdíjra jogosult.</w:t>
      </w:r>
    </w:p>
    <w:p w:rsidR="00676E41" w:rsidRDefault="00676E41" w:rsidP="00676E41">
      <w:pPr>
        <w:pStyle w:val="Lista"/>
        <w:tabs>
          <w:tab w:val="clear" w:pos="283"/>
          <w:tab w:val="left" w:pos="708"/>
        </w:tabs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képviselő bizottsági tag havonta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50.000.- Ft tiszteletdíjra jogosul.</w:t>
      </w:r>
    </w:p>
    <w:p w:rsidR="00676E41" w:rsidRDefault="00676E41" w:rsidP="00676E41">
      <w:pPr>
        <w:pStyle w:val="Lista"/>
        <w:tabs>
          <w:tab w:val="clear" w:pos="283"/>
          <w:tab w:val="left" w:pos="708"/>
        </w:tabs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bizottság elnökeként havonat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64.000.- Ft tiszteletdíjra jogosul.</w:t>
      </w:r>
    </w:p>
    <w:p w:rsidR="00676E41" w:rsidRDefault="00676E41" w:rsidP="00676E41">
      <w:pPr>
        <w:pStyle w:val="Lista"/>
        <w:tabs>
          <w:tab w:val="clear" w:pos="283"/>
          <w:tab w:val="left" w:pos="708"/>
        </w:tabs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bizottság nem képviselő tagja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19.000.- Ft tiszteletdíjra jogosult.</w:t>
      </w:r>
    </w:p>
    <w:p w:rsidR="00676E41" w:rsidRDefault="00676E41" w:rsidP="00676E41">
      <w:pPr>
        <w:pStyle w:val="Lista"/>
        <w:tabs>
          <w:tab w:val="clear" w:pos="283"/>
          <w:tab w:val="left" w:pos="708"/>
        </w:tabs>
        <w:spacing w:after="0"/>
        <w:ind w:left="0" w:firstLine="0"/>
        <w:jc w:val="both"/>
        <w:rPr>
          <w:sz w:val="24"/>
          <w:szCs w:val="24"/>
        </w:rPr>
      </w:pPr>
    </w:p>
    <w:p w:rsidR="00676E41" w:rsidRDefault="00676E41" w:rsidP="00676E41">
      <w:pPr>
        <w:jc w:val="center"/>
        <w:rPr>
          <w:b/>
        </w:rPr>
      </w:pPr>
      <w:r>
        <w:rPr>
          <w:b/>
        </w:rPr>
        <w:t>3.§.</w:t>
      </w:r>
    </w:p>
    <w:p w:rsidR="00676E41" w:rsidRDefault="00676E41" w:rsidP="00676E41">
      <w:pPr>
        <w:jc w:val="both"/>
        <w:rPr>
          <w:b/>
        </w:rPr>
      </w:pPr>
    </w:p>
    <w:p w:rsidR="00676E41" w:rsidRDefault="00676E41" w:rsidP="00676E41">
      <w:pPr>
        <w:jc w:val="both"/>
      </w:pPr>
      <w:r>
        <w:t>A 2.§</w:t>
      </w:r>
      <w:proofErr w:type="spellStart"/>
      <w:r>
        <w:t>-a</w:t>
      </w:r>
      <w:proofErr w:type="spellEnd"/>
      <w:r>
        <w:t xml:space="preserve"> szerinti tiszteletdíjak számfejtéséről a Tiszanánai Közös Önkormányzati Hivatal gondoskodik. </w:t>
      </w:r>
    </w:p>
    <w:p w:rsidR="00676E41" w:rsidRDefault="00676E41" w:rsidP="00676E41">
      <w:pPr>
        <w:jc w:val="both"/>
      </w:pPr>
    </w:p>
    <w:p w:rsidR="00676E41" w:rsidRDefault="00676E41" w:rsidP="00676E41">
      <w:pPr>
        <w:jc w:val="center"/>
        <w:rPr>
          <w:b/>
        </w:rPr>
      </w:pPr>
      <w:r>
        <w:rPr>
          <w:b/>
        </w:rPr>
        <w:t>4.§.</w:t>
      </w:r>
    </w:p>
    <w:p w:rsidR="00676E41" w:rsidRDefault="00676E41" w:rsidP="00676E41">
      <w:pPr>
        <w:jc w:val="both"/>
        <w:rPr>
          <w:b/>
        </w:rPr>
      </w:pPr>
    </w:p>
    <w:p w:rsidR="00676E41" w:rsidRDefault="00676E41" w:rsidP="00676E41">
      <w:pPr>
        <w:jc w:val="both"/>
      </w:pPr>
      <w:r>
        <w:t>Az önkormányzati képviselő részére az általa előlegezett, számlával igazolt, szükséges költsége esetenkénti megtérítését a polgármester a képviselő által benyújtott írásbeli kérelem és bizonylat alapján, utólag engedélyezi, ha az a képviselő-testület képviseletében vagy a képviselő-testület, továbbá a polgármester megbízásából végzett tevékenységével összefüggően keletkezett.</w:t>
      </w:r>
    </w:p>
    <w:p w:rsidR="00676E41" w:rsidRDefault="00676E41" w:rsidP="00676E41">
      <w:pPr>
        <w:jc w:val="both"/>
        <w:rPr>
          <w:b/>
        </w:rPr>
      </w:pPr>
    </w:p>
    <w:p w:rsidR="00676E41" w:rsidRDefault="00676E41" w:rsidP="00676E41">
      <w:pPr>
        <w:jc w:val="both"/>
        <w:rPr>
          <w:b/>
        </w:rPr>
      </w:pPr>
    </w:p>
    <w:p w:rsidR="00676E41" w:rsidRDefault="00676E41" w:rsidP="00676E41">
      <w:pPr>
        <w:jc w:val="center"/>
        <w:rPr>
          <w:b/>
        </w:rPr>
      </w:pPr>
      <w:r>
        <w:rPr>
          <w:b/>
        </w:rPr>
        <w:t>5.§.</w:t>
      </w:r>
    </w:p>
    <w:p w:rsidR="00676E41" w:rsidRDefault="00676E41" w:rsidP="00676E41">
      <w:pPr>
        <w:jc w:val="both"/>
        <w:rPr>
          <w:b/>
        </w:rPr>
      </w:pPr>
    </w:p>
    <w:p w:rsidR="00676E41" w:rsidRDefault="00676E41" w:rsidP="00676E41">
      <w:pPr>
        <w:jc w:val="both"/>
      </w:pPr>
      <w:r>
        <w:t>(1)</w:t>
      </w:r>
      <w:r>
        <w:tab/>
        <w:t>A képviselő tiszteletdíjáról írásban lemondhat.</w:t>
      </w:r>
    </w:p>
    <w:p w:rsidR="00676E41" w:rsidRDefault="00676E41" w:rsidP="00676E41">
      <w:pPr>
        <w:jc w:val="both"/>
      </w:pPr>
      <w:r>
        <w:t xml:space="preserve">(2) </w:t>
      </w:r>
      <w:r>
        <w:tab/>
        <w:t xml:space="preserve">A tiszteletdíjról történő lemondást tartalmazó írásbeli nyilatkozatot évente </w:t>
      </w:r>
      <w:proofErr w:type="gramStart"/>
      <w:r>
        <w:t xml:space="preserve">a  </w:t>
      </w:r>
      <w:r>
        <w:br/>
        <w:t xml:space="preserve">     </w:t>
      </w:r>
      <w:r>
        <w:tab/>
        <w:t>polgármesterhez</w:t>
      </w:r>
      <w:proofErr w:type="gramEnd"/>
      <w:r>
        <w:t xml:space="preserve"> kell benyújtani, legkésőbb az önkormányzat költségvetésének       </w:t>
      </w:r>
      <w:r>
        <w:br/>
        <w:t xml:space="preserve">    </w:t>
      </w:r>
      <w:r>
        <w:tab/>
        <w:t>elfogadásáig, melyben meg kell határozni, hogy mely időtartamra szól a lemondás.</w:t>
      </w:r>
    </w:p>
    <w:p w:rsidR="00676E41" w:rsidRDefault="00676E41" w:rsidP="00676E41">
      <w:pPr>
        <w:jc w:val="both"/>
      </w:pPr>
    </w:p>
    <w:p w:rsidR="00676E41" w:rsidRDefault="00676E41" w:rsidP="00676E41">
      <w:pPr>
        <w:jc w:val="center"/>
        <w:rPr>
          <w:b/>
        </w:rPr>
      </w:pPr>
      <w:r>
        <w:rPr>
          <w:b/>
        </w:rPr>
        <w:t>6.§.</w:t>
      </w:r>
    </w:p>
    <w:p w:rsidR="00676E41" w:rsidRDefault="00676E41" w:rsidP="00676E41">
      <w:pPr>
        <w:jc w:val="both"/>
        <w:rPr>
          <w:b/>
        </w:rPr>
      </w:pPr>
    </w:p>
    <w:p w:rsidR="00676E41" w:rsidRDefault="00676E41" w:rsidP="00676E41">
      <w:pPr>
        <w:jc w:val="both"/>
      </w:pPr>
      <w:r>
        <w:lastRenderedPageBreak/>
        <w:t xml:space="preserve">(1) </w:t>
      </w:r>
      <w:r>
        <w:tab/>
        <w:t xml:space="preserve">Ha a képviselő önhibájából, előzetes bejelentés nélkül tartósan, legalább 3 </w:t>
      </w:r>
      <w:proofErr w:type="gramStart"/>
      <w:r>
        <w:t xml:space="preserve">hónapon  </w:t>
      </w:r>
      <w:r>
        <w:br/>
        <w:t xml:space="preserve">            túl</w:t>
      </w:r>
      <w:proofErr w:type="gramEnd"/>
      <w:r>
        <w:t xml:space="preserve"> nem vesz részt a testületi, vagy bizottsági ülésen – a képviselő-testület döntése  </w:t>
      </w:r>
      <w:r>
        <w:br/>
        <w:t xml:space="preserve">            alapján a havi tiszteletdíj csökkentésre, vagy megvonásra kerülhet.</w:t>
      </w:r>
    </w:p>
    <w:p w:rsidR="00676E41" w:rsidRDefault="00676E41" w:rsidP="00676E41">
      <w:pPr>
        <w:ind w:left="705" w:hanging="705"/>
        <w:jc w:val="both"/>
      </w:pPr>
      <w:r>
        <w:t xml:space="preserve">(2) </w:t>
      </w:r>
      <w:r>
        <w:tab/>
        <w:t xml:space="preserve">Az (1) bekezdés szerinti tiszteltdíj csökkentésére, vagy megvonására </w:t>
      </w:r>
      <w:proofErr w:type="gramStart"/>
      <w:r>
        <w:t xml:space="preserve">bármely  </w:t>
      </w:r>
      <w:r>
        <w:br/>
        <w:t>képviselő</w:t>
      </w:r>
      <w:proofErr w:type="gramEnd"/>
      <w:r>
        <w:t>, vagy a polgármester javaslatot tehet.</w:t>
      </w:r>
    </w:p>
    <w:p w:rsidR="00676E41" w:rsidRDefault="00676E41" w:rsidP="00676E41">
      <w:pPr>
        <w:jc w:val="both"/>
      </w:pPr>
      <w:r>
        <w:t xml:space="preserve">(3) </w:t>
      </w:r>
      <w:r>
        <w:tab/>
        <w:t xml:space="preserve">A kötelezettségeit az (1) bekezdés alapján megszegő képviselő tiszteletdíját </w:t>
      </w:r>
      <w:proofErr w:type="gramStart"/>
      <w:r>
        <w:t xml:space="preserve">a  </w:t>
      </w:r>
      <w:r>
        <w:br/>
        <w:t xml:space="preserve">            képviselő-testület</w:t>
      </w:r>
      <w:proofErr w:type="gramEnd"/>
      <w:r>
        <w:t xml:space="preserve"> legfeljebb 50 %-kal csökkentheti, ismételt megszegés esetén pedig a  </w:t>
      </w:r>
      <w:r>
        <w:br/>
        <w:t xml:space="preserve">            tiszteletdíj megvonásra kerülhet.</w:t>
      </w:r>
    </w:p>
    <w:p w:rsidR="00676E41" w:rsidRDefault="00676E41" w:rsidP="00676E41">
      <w:pPr>
        <w:jc w:val="both"/>
      </w:pPr>
    </w:p>
    <w:p w:rsidR="00676E41" w:rsidRDefault="00676E41" w:rsidP="00676E41">
      <w:pPr>
        <w:jc w:val="center"/>
        <w:rPr>
          <w:b/>
        </w:rPr>
      </w:pPr>
      <w:r>
        <w:rPr>
          <w:b/>
        </w:rPr>
        <w:t>5.§.</w:t>
      </w:r>
    </w:p>
    <w:p w:rsidR="00676E41" w:rsidRDefault="00676E41" w:rsidP="00676E41">
      <w:pPr>
        <w:jc w:val="both"/>
        <w:rPr>
          <w:b/>
        </w:rPr>
      </w:pPr>
    </w:p>
    <w:p w:rsidR="00676E41" w:rsidRDefault="00676E41" w:rsidP="00676E41">
      <w:pPr>
        <w:jc w:val="both"/>
      </w:pPr>
      <w:r>
        <w:t>(1)</w:t>
      </w:r>
      <w:r>
        <w:tab/>
        <w:t>Az önkormányzati rendelet a kihirdetését követő napon lép hatályba.</w:t>
      </w:r>
    </w:p>
    <w:p w:rsidR="00676E41" w:rsidRDefault="00676E41" w:rsidP="00676E41">
      <w:pPr>
        <w:jc w:val="both"/>
      </w:pPr>
      <w:r>
        <w:t xml:space="preserve">(2) </w:t>
      </w:r>
      <w:r>
        <w:tab/>
        <w:t xml:space="preserve">A rendelet hatályba lépésének napján hatályát veszti a települési képviselők </w:t>
      </w:r>
      <w:r>
        <w:br/>
        <w:t xml:space="preserve"> </w:t>
      </w:r>
      <w:r>
        <w:tab/>
        <w:t>tiszteletdíjáról szóló 13/2013. (III.11.) önkormányzati rendelete.</w:t>
      </w:r>
    </w:p>
    <w:p w:rsidR="00676E41" w:rsidRDefault="00676E41" w:rsidP="00676E41">
      <w:pPr>
        <w:jc w:val="both"/>
      </w:pPr>
    </w:p>
    <w:p w:rsidR="00676E41" w:rsidRDefault="00676E41" w:rsidP="00676E41">
      <w:pPr>
        <w:jc w:val="both"/>
      </w:pPr>
    </w:p>
    <w:p w:rsidR="00676E41" w:rsidRDefault="00676E41" w:rsidP="00676E41">
      <w:pPr>
        <w:jc w:val="both"/>
      </w:pPr>
    </w:p>
    <w:p w:rsidR="00676E41" w:rsidRDefault="00676E41" w:rsidP="00676E41">
      <w:pPr>
        <w:jc w:val="both"/>
      </w:pPr>
    </w:p>
    <w:p w:rsidR="00676E41" w:rsidRDefault="00676E41" w:rsidP="00676E41">
      <w:pPr>
        <w:jc w:val="both"/>
      </w:pPr>
      <w:r>
        <w:t>Záradék: Az önkormányzati rendelet kihirdetésének napja: 2015. február 12.</w:t>
      </w:r>
    </w:p>
    <w:p w:rsidR="00676E41" w:rsidRDefault="00676E41" w:rsidP="00676E41">
      <w:pPr>
        <w:jc w:val="both"/>
      </w:pPr>
    </w:p>
    <w:p w:rsidR="00676E41" w:rsidRDefault="00676E41" w:rsidP="00676E41">
      <w:pPr>
        <w:jc w:val="both"/>
      </w:pPr>
    </w:p>
    <w:p w:rsidR="00676E41" w:rsidRDefault="00676E41" w:rsidP="00676E41">
      <w:pPr>
        <w:jc w:val="center"/>
        <w:rPr>
          <w:b/>
        </w:rPr>
      </w:pPr>
    </w:p>
    <w:p w:rsidR="00414E74" w:rsidRDefault="00414E74" w:rsidP="00414E74">
      <w:r>
        <w:t>Tiszanána, 2015. február 10.</w:t>
      </w:r>
    </w:p>
    <w:p w:rsidR="00414E74" w:rsidRDefault="00414E74" w:rsidP="00414E74"/>
    <w:p w:rsidR="00414E74" w:rsidRDefault="00414E74" w:rsidP="00414E74"/>
    <w:p w:rsidR="00414E74" w:rsidRDefault="00414E74" w:rsidP="00414E74"/>
    <w:p w:rsidR="00414E74" w:rsidRDefault="00414E74" w:rsidP="00414E74">
      <w:r>
        <w:t xml:space="preserve">         </w:t>
      </w:r>
    </w:p>
    <w:p w:rsidR="00414E74" w:rsidRDefault="00414E74" w:rsidP="00414E74">
      <w:r>
        <w:t xml:space="preserve">  Dr. Tóth </w:t>
      </w:r>
      <w:proofErr w:type="gramStart"/>
      <w:r>
        <w:t xml:space="preserve">József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Dr.</w:t>
      </w:r>
      <w:proofErr w:type="gramEnd"/>
      <w:r>
        <w:t xml:space="preserve"> Joó István </w:t>
      </w:r>
    </w:p>
    <w:p w:rsidR="00414E74" w:rsidRDefault="00414E74" w:rsidP="00414E74">
      <w:r>
        <w:t xml:space="preserve">    </w:t>
      </w:r>
      <w:proofErr w:type="gramStart"/>
      <w:r>
        <w:t>polgármester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jegyző </w:t>
      </w:r>
    </w:p>
    <w:p w:rsidR="00414E74" w:rsidRDefault="00414E74" w:rsidP="00414E74"/>
    <w:p w:rsidR="00676E41" w:rsidRDefault="00676E41" w:rsidP="00676E41">
      <w:bookmarkStart w:id="0" w:name="_GoBack"/>
      <w:bookmarkEnd w:id="0"/>
    </w:p>
    <w:sectPr w:rsidR="00676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41"/>
    <w:rsid w:val="00176F9E"/>
    <w:rsid w:val="001F551E"/>
    <w:rsid w:val="00414E74"/>
    <w:rsid w:val="00676E41"/>
    <w:rsid w:val="00B7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6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uiPriority w:val="99"/>
    <w:semiHidden/>
    <w:unhideWhenUsed/>
    <w:rsid w:val="00676E41"/>
    <w:pPr>
      <w:tabs>
        <w:tab w:val="left" w:pos="283"/>
      </w:tabs>
      <w:autoSpaceDE w:val="0"/>
      <w:autoSpaceDN w:val="0"/>
      <w:adjustRightInd w:val="0"/>
      <w:spacing w:after="120"/>
      <w:ind w:left="283" w:hanging="283"/>
    </w:pPr>
    <w:rPr>
      <w:noProof/>
      <w:sz w:val="20"/>
      <w:szCs w:val="20"/>
    </w:rPr>
  </w:style>
  <w:style w:type="paragraph" w:styleId="Szvegtrzs">
    <w:name w:val="Body Text"/>
    <w:basedOn w:val="Norml"/>
    <w:link w:val="SzvegtrzsChar"/>
    <w:semiHidden/>
    <w:unhideWhenUsed/>
    <w:rsid w:val="00676E41"/>
    <w:pPr>
      <w:spacing w:after="240"/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676E41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6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uiPriority w:val="99"/>
    <w:semiHidden/>
    <w:unhideWhenUsed/>
    <w:rsid w:val="00676E41"/>
    <w:pPr>
      <w:tabs>
        <w:tab w:val="left" w:pos="283"/>
      </w:tabs>
      <w:autoSpaceDE w:val="0"/>
      <w:autoSpaceDN w:val="0"/>
      <w:adjustRightInd w:val="0"/>
      <w:spacing w:after="120"/>
      <w:ind w:left="283" w:hanging="283"/>
    </w:pPr>
    <w:rPr>
      <w:noProof/>
      <w:sz w:val="20"/>
      <w:szCs w:val="20"/>
    </w:rPr>
  </w:style>
  <w:style w:type="paragraph" w:styleId="Szvegtrzs">
    <w:name w:val="Body Text"/>
    <w:basedOn w:val="Norml"/>
    <w:link w:val="SzvegtrzsChar"/>
    <w:semiHidden/>
    <w:unhideWhenUsed/>
    <w:rsid w:val="00676E41"/>
    <w:pPr>
      <w:spacing w:after="240"/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676E41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0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Titkarsag</cp:lastModifiedBy>
  <cp:revision>4</cp:revision>
  <dcterms:created xsi:type="dcterms:W3CDTF">2015-03-02T06:30:00Z</dcterms:created>
  <dcterms:modified xsi:type="dcterms:W3CDTF">2015-03-02T06:32:00Z</dcterms:modified>
</cp:coreProperties>
</file>