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A1B" w:rsidRDefault="00387126" w:rsidP="003871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 Á J É K O Z T A T Ó</w:t>
      </w:r>
    </w:p>
    <w:p w:rsidR="00387126" w:rsidRDefault="00387126" w:rsidP="003871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7126" w:rsidRDefault="00387126" w:rsidP="008475A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7126" w:rsidRDefault="00FD4235" w:rsidP="00847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parlament az egyes törvényeknek a polgárok biztonságát erősítő módosításáról szóló </w:t>
      </w:r>
      <w:r w:rsidRPr="00FD4235">
        <w:rPr>
          <w:rFonts w:ascii="Times New Roman" w:hAnsi="Times New Roman" w:cs="Times New Roman"/>
          <w:b/>
          <w:sz w:val="28"/>
          <w:szCs w:val="28"/>
          <w:u w:val="single"/>
        </w:rPr>
        <w:t>2020. évi XXXI. törvény 20.§-a</w:t>
      </w:r>
      <w:r w:rsidR="00387126">
        <w:rPr>
          <w:rFonts w:ascii="Times New Roman" w:hAnsi="Times New Roman" w:cs="Times New Roman"/>
          <w:b/>
          <w:sz w:val="28"/>
          <w:szCs w:val="28"/>
        </w:rPr>
        <w:t xml:space="preserve"> módosította vízgazdálkodásról szóló 1995. évi LVII. törvény 29.§ (7) bekezdését miszerint „ mentesül a vízgazdálkodási bírság megfizetése alól az a létesítő vagy üzemeltető, aki e törvény módosítás hatálybalépését megelőzően engedély nélkül vagy engedélytől eltérően létesített vagy üzemeltetett vízi létesítményt, ha a vízjogi engedélyezési eljárást </w:t>
      </w:r>
      <w:r w:rsidR="00387126" w:rsidRPr="00387126">
        <w:rPr>
          <w:rFonts w:ascii="Times New Roman" w:hAnsi="Times New Roman" w:cs="Times New Roman"/>
          <w:b/>
          <w:sz w:val="28"/>
          <w:szCs w:val="28"/>
          <w:u w:val="single"/>
        </w:rPr>
        <w:t>2023. december 31</w:t>
      </w:r>
      <w:r w:rsidR="0038712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87126" w:rsidRPr="00387126">
        <w:rPr>
          <w:rFonts w:ascii="Times New Roman" w:hAnsi="Times New Roman" w:cs="Times New Roman"/>
          <w:b/>
          <w:sz w:val="28"/>
          <w:szCs w:val="28"/>
          <w:u w:val="single"/>
        </w:rPr>
        <w:t>ig kérelmezi. 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Megjelent Magyar Közlöny 125. szám 2020. május 28.</w:t>
      </w:r>
    </w:p>
    <w:p w:rsidR="00AB6ABD" w:rsidRPr="00AB6ABD" w:rsidRDefault="00AB6ABD" w:rsidP="00847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BD">
        <w:rPr>
          <w:rFonts w:ascii="Times New Roman" w:hAnsi="Times New Roman" w:cs="Times New Roman"/>
          <w:b/>
          <w:sz w:val="28"/>
          <w:szCs w:val="28"/>
        </w:rPr>
        <w:t>A korábbi szabályozás 2020. december 31-ig biztosított haladékot a fennmaradási engedély beszerzéséhez.</w:t>
      </w:r>
    </w:p>
    <w:p w:rsidR="00387126" w:rsidRDefault="00387126" w:rsidP="00847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126" w:rsidRDefault="00387126" w:rsidP="00847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törvény módosítás 2020. július 1. napján lép hatályba.</w:t>
      </w:r>
    </w:p>
    <w:p w:rsidR="00387126" w:rsidRDefault="00387126" w:rsidP="008475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126" w:rsidRDefault="00387126" w:rsidP="00847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26">
        <w:rPr>
          <w:rFonts w:ascii="Times New Roman" w:hAnsi="Times New Roman" w:cs="Times New Roman"/>
          <w:b/>
          <w:sz w:val="28"/>
          <w:szCs w:val="28"/>
        </w:rPr>
        <w:t>Magyarul azon ingatlan</w:t>
      </w:r>
      <w:r w:rsidR="00AB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126">
        <w:rPr>
          <w:rFonts w:ascii="Times New Roman" w:hAnsi="Times New Roman" w:cs="Times New Roman"/>
          <w:b/>
          <w:sz w:val="28"/>
          <w:szCs w:val="28"/>
        </w:rPr>
        <w:t>tulajdonosok</w:t>
      </w:r>
      <w:r>
        <w:rPr>
          <w:rFonts w:ascii="Times New Roman" w:hAnsi="Times New Roman" w:cs="Times New Roman"/>
          <w:b/>
          <w:sz w:val="28"/>
          <w:szCs w:val="28"/>
        </w:rPr>
        <w:t xml:space="preserve"> akik fúrt vagy ásott kutat létesítettek, üzemeltetnek</w:t>
      </w:r>
      <w:r w:rsidR="00AB6ABD">
        <w:rPr>
          <w:rFonts w:ascii="Times New Roman" w:hAnsi="Times New Roman" w:cs="Times New Roman"/>
          <w:b/>
          <w:sz w:val="28"/>
          <w:szCs w:val="28"/>
        </w:rPr>
        <w:t xml:space="preserve"> a fennmaradási engedély kérelmezésének határideje 3 évvel meghosszabbodik 2023. év végéig.</w:t>
      </w:r>
    </w:p>
    <w:p w:rsidR="00AB6ABD" w:rsidRDefault="00AB6ABD" w:rsidP="008475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BD" w:rsidRDefault="00AB6ABD" w:rsidP="00847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utóbbi hetekben sokan érdeklődtek a fenti téma iránt, ezért mindenki számára szeretném lehetővé tenni ezt a fontos információt.</w:t>
      </w:r>
    </w:p>
    <w:p w:rsidR="00AB6ABD" w:rsidRDefault="00AB6ABD" w:rsidP="008475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BD" w:rsidRDefault="00AB6ABD" w:rsidP="00847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tájékoztató felkerül Tiszanána község Önkormányzata hivatalos honlapjára </w:t>
      </w:r>
      <w:hyperlink r:id="rId4" w:history="1">
        <w:r w:rsidRPr="00C05B0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www.tiszanana.hu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és az önkormányzat facebook oldalára is.</w:t>
      </w:r>
    </w:p>
    <w:p w:rsidR="00AB6ABD" w:rsidRDefault="00AB6ABD" w:rsidP="00387126">
      <w:pPr>
        <w:rPr>
          <w:rFonts w:ascii="Times New Roman" w:hAnsi="Times New Roman" w:cs="Times New Roman"/>
          <w:b/>
          <w:sz w:val="28"/>
          <w:szCs w:val="28"/>
        </w:rPr>
      </w:pPr>
    </w:p>
    <w:p w:rsidR="00AB6ABD" w:rsidRDefault="00AB6ABD" w:rsidP="00387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Tiszanána, 2020. 06. 10.</w:t>
      </w:r>
    </w:p>
    <w:p w:rsidR="00AB6ABD" w:rsidRDefault="00AB6ABD" w:rsidP="00387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B6ABD" w:rsidRDefault="00AB6ABD" w:rsidP="00387126">
      <w:pPr>
        <w:rPr>
          <w:rFonts w:ascii="Times New Roman" w:hAnsi="Times New Roman" w:cs="Times New Roman"/>
          <w:b/>
          <w:sz w:val="28"/>
          <w:szCs w:val="28"/>
        </w:rPr>
      </w:pPr>
    </w:p>
    <w:p w:rsidR="00AB6ABD" w:rsidRDefault="00AB6ABD" w:rsidP="00387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Dr. Joó István</w:t>
      </w:r>
    </w:p>
    <w:p w:rsidR="00AB6ABD" w:rsidRPr="00387126" w:rsidRDefault="00AB6ABD" w:rsidP="00387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jegyző</w:t>
      </w:r>
    </w:p>
    <w:sectPr w:rsidR="00AB6ABD" w:rsidRPr="0038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26"/>
    <w:rsid w:val="00277A1B"/>
    <w:rsid w:val="00387126"/>
    <w:rsid w:val="005440C2"/>
    <w:rsid w:val="008475AF"/>
    <w:rsid w:val="00AB6ABD"/>
    <w:rsid w:val="00E60946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B5C3-D749-4F0F-9694-36EE602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szana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Tiszanána Önkormányzat</cp:lastModifiedBy>
  <cp:revision>4</cp:revision>
  <dcterms:created xsi:type="dcterms:W3CDTF">2020-06-10T13:18:00Z</dcterms:created>
  <dcterms:modified xsi:type="dcterms:W3CDTF">2020-06-10T13:19:00Z</dcterms:modified>
</cp:coreProperties>
</file>